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C58CD5" w14:textId="77777777" w:rsidR="003342BD" w:rsidRPr="00A221B1" w:rsidRDefault="00512B67" w:rsidP="00096B74">
      <w:pPr>
        <w:jc w:val="right"/>
        <w:rPr>
          <w:lang w:val="de-CH"/>
        </w:rPr>
      </w:pPr>
      <w:r w:rsidRPr="00A221B1">
        <w:rPr>
          <w:i/>
          <w:noProof/>
          <w:lang w:val="de-CH" w:eastAsia="de-CH"/>
        </w:rPr>
        <mc:AlternateContent>
          <mc:Choice Requires="wps">
            <w:drawing>
              <wp:anchor distT="0" distB="0" distL="114300" distR="114300" simplePos="0" relativeHeight="251664384" behindDoc="0" locked="0" layoutInCell="0" allowOverlap="1" wp14:anchorId="46C58DB4" wp14:editId="46C58DB5">
                <wp:simplePos x="0" y="0"/>
                <wp:positionH relativeFrom="column">
                  <wp:posOffset>1663700</wp:posOffset>
                </wp:positionH>
                <wp:positionV relativeFrom="paragraph">
                  <wp:posOffset>1699895</wp:posOffset>
                </wp:positionV>
                <wp:extent cx="2708910" cy="404495"/>
                <wp:effectExtent l="19050" t="19050" r="34290" b="3365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910" cy="404495"/>
                        </a:xfrm>
                        <a:prstGeom prst="rect">
                          <a:avLst/>
                        </a:prstGeom>
                        <a:solidFill>
                          <a:sysClr val="window" lastClr="FFFFFF"/>
                        </a:solidFill>
                        <a:ln w="53975" cap="flat" cmpd="dbl" algn="ctr">
                          <a:solidFill>
                            <a:srgbClr val="C0504D"/>
                          </a:solidFill>
                          <a:prstDash val="solid"/>
                        </a:ln>
                        <a:effectLst/>
                        <a:extLst/>
                      </wps:spPr>
                      <wps:txbx>
                        <w:txbxContent>
                          <w:p w14:paraId="46C58DCF" w14:textId="453C549D" w:rsidR="00E45407" w:rsidRPr="0011586B" w:rsidRDefault="0011586B" w:rsidP="00512B67">
                            <w:pPr>
                              <w:jc w:val="center"/>
                              <w:rPr>
                                <w:rFonts w:ascii="Showcard Gothic" w:hAnsi="Showcard Gothic"/>
                                <w:i/>
                                <w:color w:val="FF0000"/>
                                <w:sz w:val="28"/>
                                <w:szCs w:val="28"/>
                                <w:lang w:val="de-CH"/>
                              </w:rPr>
                            </w:pPr>
                            <w:r>
                              <w:rPr>
                                <w:rFonts w:ascii="Showcard Gothic" w:hAnsi="Showcard Gothic"/>
                                <w:color w:val="FF0000"/>
                                <w:sz w:val="28"/>
                                <w:szCs w:val="28"/>
                                <w:lang w:val="de-CH"/>
                              </w:rPr>
                              <w:t>GENHEMIGT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C58DB4" id="_x0000_t202" coordsize="21600,21600" o:spt="202" path="m,l,21600r21600,l21600,xe">
                <v:stroke joinstyle="miter"/>
                <v:path gradientshapeok="t" o:connecttype="rect"/>
              </v:shapetype>
              <v:shape id="Text Box 18" o:spid="_x0000_s1026" type="#_x0000_t202" style="position:absolute;left:0;text-align:left;margin-left:131pt;margin-top:133.85pt;width:213.3pt;height:31.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" o:allowincell="f" fillcolor="window" strokecolor="#c0504d" strokeweight="4.25pt">
                <v:stroke linestyle="thinThin"/>
                <v:textbox>
                  <w:txbxContent>
                    <w:p w14:paraId="46C58DCF" w14:textId="453C549D" w:rsidR="00E45407" w:rsidRPr="0011586B" w:rsidRDefault="0011586B" w:rsidP="00512B67">
                      <w:pPr>
                        <w:jc w:val="center"/>
                        <w:rPr>
                          <w:rFonts w:ascii="Showcard Gothic" w:hAnsi="Showcard Gothic"/>
                          <w:i/>
                          <w:color w:val="FF0000"/>
                          <w:sz w:val="28"/>
                          <w:szCs w:val="28"/>
                          <w:lang w:val="de-CH"/>
                        </w:rPr>
                      </w:pPr>
                      <w:r>
                        <w:rPr>
                          <w:rFonts w:ascii="Showcard Gothic" w:hAnsi="Showcard Gothic"/>
                          <w:color w:val="FF0000"/>
                          <w:sz w:val="28"/>
                          <w:szCs w:val="28"/>
                          <w:lang w:val="de-CH"/>
                        </w:rPr>
                        <w:t>GENHEMIGT</w:t>
                      </w:r>
                    </w:p>
                  </w:txbxContent>
                </v:textbox>
              </v:shape>
            </w:pict>
          </mc:Fallback>
        </mc:AlternateContent>
      </w:r>
      <w:r w:rsidRPr="00A221B1">
        <w:rPr>
          <w:i/>
          <w:noProof/>
          <w:lang w:val="de-CH" w:eastAsia="de-CH"/>
        </w:rPr>
        <w:drawing>
          <wp:anchor distT="0" distB="0" distL="114300" distR="114300" simplePos="0" relativeHeight="251663360" behindDoc="0" locked="0" layoutInCell="1" allowOverlap="1" wp14:anchorId="46C58DB6" wp14:editId="46C58DB7">
            <wp:simplePos x="0" y="0"/>
            <wp:positionH relativeFrom="column">
              <wp:posOffset>2052955</wp:posOffset>
            </wp:positionH>
            <wp:positionV relativeFrom="paragraph">
              <wp:posOffset>-824230</wp:posOffset>
            </wp:positionV>
            <wp:extent cx="2019300" cy="1400175"/>
            <wp:effectExtent l="0" t="0" r="0" b="9525"/>
            <wp:wrapNone/>
            <wp:docPr id="2" name="Picture 2" descr="logo_ce-en-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ogo_ce-en-quadri"/>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19300" cy="1400175"/>
                    </a:xfrm>
                    <a:prstGeom prst="rect">
                      <a:avLst/>
                    </a:prstGeom>
                    <a:noFill/>
                    <a:ln>
                      <a:noFill/>
                    </a:ln>
                  </pic:spPr>
                </pic:pic>
              </a:graphicData>
            </a:graphic>
          </wp:anchor>
        </w:drawing>
      </w:r>
      <w:r w:rsidRPr="00A221B1">
        <w:rPr>
          <w:i/>
          <w:noProof/>
          <w:lang w:val="de-CH" w:eastAsia="de-CH"/>
        </w:rPr>
        <w:drawing>
          <wp:anchor distT="0" distB="0" distL="114300" distR="114300" simplePos="0" relativeHeight="251662336" behindDoc="0" locked="0" layoutInCell="1" allowOverlap="1" wp14:anchorId="46C58DB8" wp14:editId="46C58DB9">
            <wp:simplePos x="0" y="0"/>
            <wp:positionH relativeFrom="column">
              <wp:posOffset>2426335</wp:posOffset>
            </wp:positionH>
            <wp:positionV relativeFrom="paragraph">
              <wp:posOffset>9202420</wp:posOffset>
            </wp:positionV>
            <wp:extent cx="838200" cy="561975"/>
            <wp:effectExtent l="0" t="0" r="0" b="9525"/>
            <wp:wrapNone/>
            <wp:docPr id="23" name="Picture 23" descr="empl_colou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mpl_colour_en"/>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38200" cy="561975"/>
                    </a:xfrm>
                    <a:prstGeom prst="rect">
                      <a:avLst/>
                    </a:prstGeom>
                    <a:noFill/>
                    <a:ln>
                      <a:noFill/>
                    </a:ln>
                  </pic:spPr>
                </pic:pic>
              </a:graphicData>
            </a:graphic>
          </wp:anchor>
        </w:drawing>
      </w:r>
      <w:r w:rsidRPr="00A221B1">
        <w:rPr>
          <w:i/>
          <w:noProof/>
          <w:lang w:val="de-CH" w:eastAsia="de-CH"/>
        </w:rPr>
        <mc:AlternateContent>
          <mc:Choice Requires="wps">
            <w:drawing>
              <wp:anchor distT="0" distB="0" distL="114300" distR="114300" simplePos="0" relativeHeight="251660288" behindDoc="1" locked="0" layoutInCell="1" allowOverlap="1" wp14:anchorId="46C58DBA" wp14:editId="46C58DBB">
                <wp:simplePos x="0" y="0"/>
                <wp:positionH relativeFrom="column">
                  <wp:posOffset>-904240</wp:posOffset>
                </wp:positionH>
                <wp:positionV relativeFrom="paragraph">
                  <wp:posOffset>198755</wp:posOffset>
                </wp:positionV>
                <wp:extent cx="7613015" cy="9370060"/>
                <wp:effectExtent l="0" t="0" r="6985" b="2540"/>
                <wp:wrapNone/>
                <wp:docPr id="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13015" cy="9370060"/>
                        </a:xfrm>
                        <a:prstGeom prst="rect">
                          <a:avLst/>
                        </a:prstGeom>
                        <a:solidFill>
                          <a:srgbClr val="8594C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04EECB" id="Rectangle 19" o:spid="_x0000_s1026" style="position:absolute;margin-left:-71.2pt;margin-top:15.65pt;width:599.45pt;height:737.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" fillcolor="#8594c5" stroked="f"/>
            </w:pict>
          </mc:Fallback>
        </mc:AlternateContent>
      </w:r>
    </w:p>
    <w:p w14:paraId="46C58CD6" w14:textId="77777777" w:rsidR="00096B74" w:rsidRPr="00A221B1" w:rsidRDefault="00096B74" w:rsidP="00A1541D">
      <w:pPr>
        <w:spacing w:line="240" w:lineRule="auto"/>
        <w:jc w:val="both"/>
        <w:rPr>
          <w:lang w:val="de-CH"/>
        </w:rPr>
      </w:pPr>
    </w:p>
    <w:p w14:paraId="46C58CD7" w14:textId="77777777" w:rsidR="00096B74" w:rsidRPr="00A221B1" w:rsidRDefault="00096B74" w:rsidP="00A1541D">
      <w:pPr>
        <w:spacing w:line="240" w:lineRule="auto"/>
        <w:jc w:val="both"/>
        <w:rPr>
          <w:i/>
          <w:lang w:val="de-CH"/>
        </w:rPr>
      </w:pPr>
    </w:p>
    <w:p w14:paraId="46C58CD8" w14:textId="77777777" w:rsidR="00F677E3" w:rsidRPr="00A221B1" w:rsidRDefault="00F677E3" w:rsidP="00A1541D">
      <w:pPr>
        <w:spacing w:line="240" w:lineRule="auto"/>
        <w:jc w:val="both"/>
        <w:rPr>
          <w:i/>
          <w:lang w:val="de-CH"/>
        </w:rPr>
      </w:pPr>
    </w:p>
    <w:p w14:paraId="46C58CD9" w14:textId="77777777" w:rsidR="00F677E3" w:rsidRPr="00A221B1" w:rsidRDefault="00F677E3" w:rsidP="00A1541D">
      <w:pPr>
        <w:spacing w:line="240" w:lineRule="auto"/>
        <w:jc w:val="both"/>
        <w:rPr>
          <w:i/>
          <w:lang w:val="de-CH"/>
        </w:rPr>
      </w:pPr>
    </w:p>
    <w:p w14:paraId="46C58CDA" w14:textId="77777777" w:rsidR="00F677E3" w:rsidRPr="00A221B1" w:rsidRDefault="00F677E3" w:rsidP="00A1541D">
      <w:pPr>
        <w:spacing w:line="240" w:lineRule="auto"/>
        <w:jc w:val="both"/>
        <w:rPr>
          <w:i/>
          <w:lang w:val="de-CH"/>
        </w:rPr>
      </w:pPr>
    </w:p>
    <w:p w14:paraId="46C58CDB" w14:textId="77777777" w:rsidR="00F677E3" w:rsidRPr="00A221B1" w:rsidRDefault="00F677E3" w:rsidP="00AB1EF0">
      <w:pPr>
        <w:rPr>
          <w:rStyle w:val="c71"/>
          <w:rFonts w:eastAsia="Times New Roman"/>
          <w:b w:val="0"/>
          <w:bCs w:val="0"/>
          <w:lang w:val="de-CH"/>
        </w:rPr>
      </w:pPr>
    </w:p>
    <w:p w14:paraId="46C58CDC" w14:textId="17E342A5" w:rsidR="00F677E3" w:rsidRPr="00A221B1" w:rsidRDefault="003760BB" w:rsidP="00D40E37">
      <w:pPr>
        <w:jc w:val="center"/>
        <w:rPr>
          <w:color w:val="FFFFFF" w:themeColor="background1"/>
          <w:lang w:val="de-CH"/>
        </w:rPr>
      </w:pPr>
      <w:r w:rsidRPr="00A221B1">
        <w:rPr>
          <w:i/>
          <w:noProof/>
          <w:lang w:val="de-CH" w:eastAsia="de-CH"/>
        </w:rPr>
        <w:drawing>
          <wp:anchor distT="0" distB="0" distL="114300" distR="114300" simplePos="0" relativeHeight="251661312" behindDoc="1" locked="0" layoutInCell="1" allowOverlap="1" wp14:anchorId="46C58DBC" wp14:editId="46C58DBD">
            <wp:simplePos x="0" y="0"/>
            <wp:positionH relativeFrom="margin">
              <wp:posOffset>-900430</wp:posOffset>
            </wp:positionH>
            <wp:positionV relativeFrom="margin">
              <wp:posOffset>2560955</wp:posOffset>
            </wp:positionV>
            <wp:extent cx="5582285" cy="7008495"/>
            <wp:effectExtent l="0" t="0" r="0" b="1905"/>
            <wp:wrapNone/>
            <wp:docPr id="20" name="Picture 20" descr="Griffes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riffes Bleu"/>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82285" cy="7008495"/>
                    </a:xfrm>
                    <a:prstGeom prst="rect">
                      <a:avLst/>
                    </a:prstGeom>
                    <a:noFill/>
                    <a:ln>
                      <a:noFill/>
                    </a:ln>
                  </pic:spPr>
                </pic:pic>
              </a:graphicData>
            </a:graphic>
          </wp:anchor>
        </w:drawing>
      </w:r>
      <w:r w:rsidR="00F677E3" w:rsidRPr="00A221B1">
        <w:rPr>
          <w:rStyle w:val="c71"/>
          <w:rFonts w:eastAsia="Times New Roman"/>
          <w:color w:val="FFFFFF" w:themeColor="background1"/>
          <w:lang w:val="de-CH"/>
        </w:rPr>
        <w:t>International</w:t>
      </w:r>
      <w:r w:rsidR="0011586B" w:rsidRPr="00A221B1">
        <w:rPr>
          <w:rStyle w:val="c71"/>
          <w:rFonts w:eastAsia="Times New Roman"/>
          <w:color w:val="FFFFFF" w:themeColor="background1"/>
          <w:lang w:val="de-CH"/>
        </w:rPr>
        <w:t>er</w:t>
      </w:r>
      <w:r w:rsidR="00F677E3" w:rsidRPr="00A221B1">
        <w:rPr>
          <w:rStyle w:val="c71"/>
          <w:rFonts w:eastAsia="Times New Roman"/>
          <w:color w:val="FFFFFF" w:themeColor="background1"/>
          <w:lang w:val="de-CH"/>
        </w:rPr>
        <w:t xml:space="preserve"> Pro</w:t>
      </w:r>
      <w:r w:rsidR="0011586B" w:rsidRPr="00A221B1">
        <w:rPr>
          <w:rStyle w:val="c71"/>
          <w:rFonts w:eastAsia="Times New Roman"/>
          <w:color w:val="FFFFFF" w:themeColor="background1"/>
          <w:lang w:val="de-CH"/>
        </w:rPr>
        <w:t>z</w:t>
      </w:r>
      <w:r w:rsidR="00F677E3" w:rsidRPr="00A221B1">
        <w:rPr>
          <w:rStyle w:val="c71"/>
          <w:rFonts w:eastAsia="Times New Roman"/>
          <w:color w:val="FFFFFF" w:themeColor="background1"/>
          <w:lang w:val="de-CH"/>
        </w:rPr>
        <w:t>ess</w:t>
      </w:r>
      <w:r w:rsidR="0011586B" w:rsidRPr="00A221B1">
        <w:rPr>
          <w:rStyle w:val="c71"/>
          <w:rFonts w:eastAsia="Times New Roman"/>
          <w:color w:val="FFFFFF" w:themeColor="background1"/>
          <w:lang w:val="de-CH"/>
        </w:rPr>
        <w:t>leitfaden</w:t>
      </w:r>
    </w:p>
    <w:p w14:paraId="46C58CDD" w14:textId="4F25CD5C" w:rsidR="007D53D6" w:rsidRPr="00A221B1" w:rsidRDefault="0011586B" w:rsidP="007D53D6">
      <w:pPr>
        <w:jc w:val="center"/>
        <w:rPr>
          <w:rStyle w:val="c101"/>
          <w:rFonts w:eastAsia="Times New Roman"/>
          <w:b w:val="0"/>
          <w:bCs w:val="0"/>
          <w:color w:val="FFFFFF" w:themeColor="background1"/>
          <w:lang w:val="de-CH"/>
        </w:rPr>
      </w:pPr>
      <w:r w:rsidRPr="00A221B1">
        <w:rPr>
          <w:rStyle w:val="c131"/>
          <w:rFonts w:ascii="Verdana" w:eastAsia="Times New Roman" w:hAnsi="Verdana"/>
          <w:color w:val="FFFFFF" w:themeColor="background1"/>
          <w:sz w:val="48"/>
          <w:lang w:val="de-CH"/>
        </w:rPr>
        <w:t>Krankheit</w:t>
      </w:r>
    </w:p>
    <w:p w14:paraId="46C58CDE" w14:textId="65E7A316" w:rsidR="009E0202" w:rsidRPr="00A221B1" w:rsidRDefault="00652268" w:rsidP="009E0202">
      <w:pPr>
        <w:rPr>
          <w:rStyle w:val="c101"/>
          <w:rFonts w:eastAsia="Times New Roman"/>
          <w:b w:val="0"/>
          <w:bCs w:val="0"/>
          <w:color w:val="FFFFFF" w:themeColor="background1"/>
          <w:lang w:val="de-CH"/>
        </w:rPr>
      </w:pPr>
      <w:r w:rsidRPr="00A221B1">
        <w:rPr>
          <w:rStyle w:val="c101"/>
          <w:rFonts w:eastAsia="Times New Roman"/>
          <w:bCs w:val="0"/>
          <w:color w:val="FFFFFF" w:themeColor="background1"/>
          <w:lang w:val="de-CH"/>
        </w:rPr>
        <w:t>S_BUC_15</w:t>
      </w:r>
      <w:r w:rsidR="007D4320" w:rsidRPr="00A221B1">
        <w:rPr>
          <w:rStyle w:val="c101"/>
          <w:rFonts w:eastAsia="Times New Roman"/>
          <w:b w:val="0"/>
          <w:bCs w:val="0"/>
          <w:color w:val="FFFFFF" w:themeColor="background1"/>
          <w:lang w:val="de-CH"/>
        </w:rPr>
        <w:t xml:space="preserve"> </w:t>
      </w:r>
      <w:r w:rsidR="00541F71" w:rsidRPr="00A221B1">
        <w:rPr>
          <w:rStyle w:val="c101"/>
          <w:rFonts w:eastAsia="Times New Roman"/>
          <w:b w:val="0"/>
          <w:bCs w:val="0"/>
          <w:color w:val="FFFFFF" w:themeColor="background1"/>
          <w:lang w:val="de-CH"/>
        </w:rPr>
        <w:t>– Geldleistungen bei Pflegebedürftigkeit – Antrag</w:t>
      </w:r>
    </w:p>
    <w:p w14:paraId="46C58CDF" w14:textId="77777777" w:rsidR="00F677E3" w:rsidRPr="00A221B1" w:rsidRDefault="00F677E3" w:rsidP="003342BD">
      <w:pPr>
        <w:spacing w:line="360" w:lineRule="auto"/>
        <w:rPr>
          <w:rFonts w:cstheme="minorHAnsi"/>
          <w:b/>
          <w:sz w:val="36"/>
          <w:szCs w:val="28"/>
          <w:lang w:val="de-CH"/>
        </w:rPr>
      </w:pPr>
    </w:p>
    <w:p w14:paraId="46C58CE0" w14:textId="77777777" w:rsidR="00F677E3" w:rsidRPr="00A221B1" w:rsidRDefault="00F677E3" w:rsidP="00F677E3">
      <w:pPr>
        <w:spacing w:line="360" w:lineRule="auto"/>
        <w:jc w:val="both"/>
        <w:rPr>
          <w:rFonts w:cstheme="minorHAnsi"/>
          <w:b/>
          <w:sz w:val="36"/>
          <w:szCs w:val="28"/>
          <w:lang w:val="de-CH"/>
        </w:rPr>
      </w:pPr>
    </w:p>
    <w:p w14:paraId="46C58CE1" w14:textId="77777777" w:rsidR="00F677E3" w:rsidRPr="00A221B1" w:rsidRDefault="00F677E3" w:rsidP="003342BD">
      <w:pPr>
        <w:spacing w:line="360" w:lineRule="auto"/>
        <w:rPr>
          <w:rFonts w:cstheme="minorHAnsi"/>
          <w:b/>
          <w:sz w:val="36"/>
          <w:szCs w:val="28"/>
          <w:lang w:val="de-CH"/>
        </w:rPr>
      </w:pPr>
    </w:p>
    <w:p w14:paraId="46C58CE2" w14:textId="2347C2FD" w:rsidR="00512B67" w:rsidRPr="00A221B1" w:rsidRDefault="008A487E" w:rsidP="00512B67">
      <w:pPr>
        <w:tabs>
          <w:tab w:val="center" w:pos="4536"/>
        </w:tabs>
        <w:spacing w:after="0" w:line="360" w:lineRule="auto"/>
        <w:rPr>
          <w:rFonts w:cstheme="minorHAnsi"/>
          <w:color w:val="FFFFFF" w:themeColor="background1"/>
          <w:sz w:val="32"/>
          <w:szCs w:val="28"/>
          <w:lang w:val="de-CH"/>
        </w:rPr>
      </w:pPr>
      <w:r w:rsidRPr="00A221B1">
        <w:rPr>
          <w:rFonts w:cstheme="minorHAnsi"/>
          <w:color w:val="FFFFFF" w:themeColor="background1"/>
          <w:sz w:val="32"/>
          <w:szCs w:val="28"/>
          <w:lang w:val="de-CH"/>
        </w:rPr>
        <w:t>Dat</w:t>
      </w:r>
      <w:r w:rsidR="006A1658" w:rsidRPr="00A221B1">
        <w:rPr>
          <w:rFonts w:cstheme="minorHAnsi"/>
          <w:color w:val="FFFFFF" w:themeColor="background1"/>
          <w:sz w:val="32"/>
          <w:szCs w:val="28"/>
          <w:lang w:val="de-CH"/>
        </w:rPr>
        <w:t>um</w:t>
      </w:r>
      <w:r w:rsidRPr="00A221B1">
        <w:rPr>
          <w:rFonts w:cstheme="minorHAnsi"/>
          <w:color w:val="FFFFFF" w:themeColor="background1"/>
          <w:sz w:val="32"/>
          <w:szCs w:val="28"/>
          <w:lang w:val="de-CH"/>
        </w:rPr>
        <w:t xml:space="preserve">: </w:t>
      </w:r>
      <w:r w:rsidR="003760BB" w:rsidRPr="00A221B1">
        <w:rPr>
          <w:rFonts w:cstheme="minorHAnsi"/>
          <w:color w:val="FFFFFF" w:themeColor="background1"/>
          <w:sz w:val="32"/>
          <w:szCs w:val="28"/>
          <w:lang w:val="de-CH"/>
        </w:rPr>
        <w:t>1</w:t>
      </w:r>
      <w:r w:rsidR="0046056B" w:rsidRPr="00A221B1">
        <w:rPr>
          <w:rFonts w:cstheme="minorHAnsi"/>
          <w:color w:val="FFFFFF" w:themeColor="background1"/>
          <w:sz w:val="32"/>
          <w:szCs w:val="28"/>
          <w:lang w:val="de-CH"/>
        </w:rPr>
        <w:t>1</w:t>
      </w:r>
      <w:r w:rsidR="000B1192" w:rsidRPr="00A221B1">
        <w:rPr>
          <w:rFonts w:cstheme="minorHAnsi"/>
          <w:color w:val="FFFFFF" w:themeColor="background1"/>
          <w:sz w:val="32"/>
          <w:szCs w:val="28"/>
          <w:lang w:val="de-CH"/>
        </w:rPr>
        <w:t>/1</w:t>
      </w:r>
      <w:r w:rsidR="0046056B" w:rsidRPr="00A221B1">
        <w:rPr>
          <w:rFonts w:cstheme="minorHAnsi"/>
          <w:color w:val="FFFFFF" w:themeColor="background1"/>
          <w:sz w:val="32"/>
          <w:szCs w:val="28"/>
          <w:lang w:val="de-CH"/>
        </w:rPr>
        <w:t>2</w:t>
      </w:r>
      <w:r w:rsidR="00512B67" w:rsidRPr="00A221B1">
        <w:rPr>
          <w:rFonts w:cstheme="minorHAnsi"/>
          <w:color w:val="FFFFFF" w:themeColor="background1"/>
          <w:sz w:val="32"/>
          <w:szCs w:val="28"/>
          <w:lang w:val="de-CH"/>
        </w:rPr>
        <w:t>/2017</w:t>
      </w:r>
      <w:r w:rsidR="00512B67" w:rsidRPr="00A221B1">
        <w:rPr>
          <w:rFonts w:cstheme="minorHAnsi"/>
          <w:color w:val="FFFFFF" w:themeColor="background1"/>
          <w:sz w:val="32"/>
          <w:szCs w:val="28"/>
          <w:lang w:val="de-CH"/>
        </w:rPr>
        <w:tab/>
      </w:r>
    </w:p>
    <w:p w14:paraId="46C58CE3" w14:textId="3086E4E5" w:rsidR="00512B67" w:rsidRPr="00A221B1" w:rsidRDefault="00512B67" w:rsidP="00512B67">
      <w:pPr>
        <w:spacing w:after="0" w:line="360" w:lineRule="auto"/>
        <w:rPr>
          <w:rFonts w:cstheme="minorHAnsi"/>
          <w:color w:val="FFFFFF" w:themeColor="background1"/>
          <w:sz w:val="32"/>
          <w:szCs w:val="28"/>
          <w:lang w:val="de-CH"/>
        </w:rPr>
      </w:pPr>
      <w:r w:rsidRPr="00A221B1">
        <w:rPr>
          <w:rFonts w:cstheme="minorHAnsi"/>
          <w:color w:val="FFFFFF" w:themeColor="background1"/>
          <w:sz w:val="32"/>
          <w:szCs w:val="28"/>
          <w:lang w:val="de-CH"/>
        </w:rPr>
        <w:t xml:space="preserve">Version </w:t>
      </w:r>
      <w:r w:rsidR="006A1658" w:rsidRPr="00A221B1">
        <w:rPr>
          <w:rFonts w:cstheme="minorHAnsi"/>
          <w:color w:val="FFFFFF" w:themeColor="background1"/>
          <w:sz w:val="32"/>
          <w:szCs w:val="28"/>
          <w:lang w:val="de-CH"/>
        </w:rPr>
        <w:t>des Leitfadendokuments</w:t>
      </w:r>
      <w:r w:rsidRPr="00A221B1">
        <w:rPr>
          <w:rFonts w:cstheme="minorHAnsi"/>
          <w:color w:val="FFFFFF" w:themeColor="background1"/>
          <w:sz w:val="32"/>
          <w:szCs w:val="28"/>
          <w:lang w:val="de-CH"/>
        </w:rPr>
        <w:t>: v</w:t>
      </w:r>
      <w:r w:rsidR="0046056B" w:rsidRPr="00A221B1">
        <w:rPr>
          <w:rFonts w:cstheme="minorHAnsi"/>
          <w:color w:val="FFFFFF" w:themeColor="background1"/>
          <w:sz w:val="32"/>
          <w:szCs w:val="28"/>
          <w:lang w:val="de-CH"/>
        </w:rPr>
        <w:t>1.0</w:t>
      </w:r>
    </w:p>
    <w:p w14:paraId="46C58CE4" w14:textId="72B4E045" w:rsidR="00512B67" w:rsidRPr="00A221B1" w:rsidRDefault="006A1658" w:rsidP="00512B67">
      <w:pPr>
        <w:spacing w:after="0" w:line="360" w:lineRule="auto"/>
        <w:rPr>
          <w:rFonts w:cstheme="minorHAnsi"/>
          <w:color w:val="FFFFFF" w:themeColor="background1"/>
          <w:sz w:val="32"/>
          <w:szCs w:val="28"/>
          <w:lang w:val="de-CH"/>
        </w:rPr>
      </w:pPr>
      <w:r w:rsidRPr="00A221B1">
        <w:rPr>
          <w:rFonts w:cstheme="minorHAnsi"/>
          <w:color w:val="FFFFFF" w:themeColor="background1"/>
          <w:sz w:val="32"/>
          <w:szCs w:val="28"/>
          <w:lang w:val="de-CH"/>
        </w:rPr>
        <w:t>Gestützt auf</w:t>
      </w:r>
      <w:r w:rsidR="00512B67" w:rsidRPr="00A221B1">
        <w:rPr>
          <w:rFonts w:cstheme="minorHAnsi"/>
          <w:color w:val="FFFFFF" w:themeColor="background1"/>
          <w:sz w:val="32"/>
          <w:szCs w:val="28"/>
          <w:lang w:val="de-CH"/>
        </w:rPr>
        <w:t xml:space="preserve">: </w:t>
      </w:r>
      <w:r w:rsidR="008A487E" w:rsidRPr="00A221B1">
        <w:rPr>
          <w:rFonts w:cstheme="minorHAnsi"/>
          <w:color w:val="FFFFFF" w:themeColor="background1"/>
          <w:sz w:val="32"/>
          <w:szCs w:val="28"/>
          <w:lang w:val="de-CH"/>
        </w:rPr>
        <w:t>S_BUC_15</w:t>
      </w:r>
      <w:r w:rsidR="00512B67" w:rsidRPr="00A221B1">
        <w:rPr>
          <w:rFonts w:cstheme="minorHAnsi"/>
          <w:color w:val="FFFFFF" w:themeColor="background1"/>
          <w:sz w:val="32"/>
          <w:szCs w:val="28"/>
          <w:lang w:val="de-CH"/>
        </w:rPr>
        <w:t xml:space="preserve"> </w:t>
      </w:r>
      <w:r w:rsidRPr="00A221B1">
        <w:rPr>
          <w:rFonts w:cstheme="minorHAnsi"/>
          <w:color w:val="FFFFFF" w:themeColor="background1"/>
          <w:sz w:val="32"/>
          <w:szCs w:val="28"/>
          <w:lang w:val="de-CH"/>
        </w:rPr>
        <w:t>V</w:t>
      </w:r>
      <w:r w:rsidR="00512B67" w:rsidRPr="00A221B1">
        <w:rPr>
          <w:rFonts w:cstheme="minorHAnsi"/>
          <w:color w:val="FFFFFF" w:themeColor="background1"/>
          <w:sz w:val="32"/>
          <w:szCs w:val="28"/>
          <w:lang w:val="de-CH"/>
        </w:rPr>
        <w:t>ersion 1.0</w:t>
      </w:r>
      <w:r w:rsidR="00B54D69" w:rsidRPr="00A221B1">
        <w:rPr>
          <w:rFonts w:cstheme="minorHAnsi"/>
          <w:color w:val="FFFFFF" w:themeColor="background1"/>
          <w:sz w:val="32"/>
          <w:szCs w:val="28"/>
          <w:lang w:val="de-CH"/>
        </w:rPr>
        <w:t>.1</w:t>
      </w:r>
    </w:p>
    <w:p w14:paraId="46C58CE5" w14:textId="027F01A6" w:rsidR="003342BD" w:rsidRPr="00A221B1" w:rsidRDefault="006A1658" w:rsidP="00A027BB">
      <w:pPr>
        <w:tabs>
          <w:tab w:val="left" w:pos="1758"/>
        </w:tabs>
        <w:spacing w:line="360" w:lineRule="auto"/>
        <w:rPr>
          <w:rFonts w:cstheme="minorHAnsi"/>
          <w:color w:val="FFFFFF" w:themeColor="background1"/>
          <w:sz w:val="32"/>
          <w:szCs w:val="28"/>
          <w:lang w:val="de-CH"/>
        </w:rPr>
      </w:pPr>
      <w:r w:rsidRPr="00A221B1">
        <w:rPr>
          <w:rFonts w:cstheme="minorHAnsi"/>
          <w:color w:val="FFFFFF" w:themeColor="background1"/>
          <w:sz w:val="32"/>
          <w:szCs w:val="28"/>
          <w:lang w:val="de-CH"/>
        </w:rPr>
        <w:t>V</w:t>
      </w:r>
      <w:r w:rsidR="00A027BB" w:rsidRPr="00A221B1">
        <w:rPr>
          <w:rFonts w:cstheme="minorHAnsi"/>
          <w:color w:val="FFFFFF" w:themeColor="background1"/>
          <w:sz w:val="32"/>
          <w:szCs w:val="28"/>
          <w:lang w:val="de-CH"/>
        </w:rPr>
        <w:t>ersion</w:t>
      </w:r>
      <w:r w:rsidRPr="00A221B1">
        <w:rPr>
          <w:rFonts w:cstheme="minorHAnsi"/>
          <w:color w:val="FFFFFF" w:themeColor="background1"/>
          <w:sz w:val="32"/>
          <w:szCs w:val="28"/>
          <w:lang w:val="de-CH"/>
        </w:rPr>
        <w:t xml:space="preserve"> des gemeinsamen Datenmodells</w:t>
      </w:r>
      <w:r w:rsidR="00A027BB" w:rsidRPr="00A221B1">
        <w:rPr>
          <w:rFonts w:cstheme="minorHAnsi"/>
          <w:color w:val="FFFFFF" w:themeColor="background1"/>
          <w:sz w:val="32"/>
          <w:szCs w:val="28"/>
          <w:lang w:val="de-CH"/>
        </w:rPr>
        <w:t>: 4.0.1</w:t>
      </w:r>
      <w:r w:rsidR="00B35E18" w:rsidRPr="00A221B1">
        <w:rPr>
          <w:rFonts w:cstheme="minorHAnsi"/>
          <w:color w:val="FFFFFF" w:themeColor="background1"/>
          <w:sz w:val="32"/>
          <w:szCs w:val="28"/>
          <w:lang w:val="de-CH"/>
        </w:rPr>
        <w:t>6</w:t>
      </w:r>
    </w:p>
    <w:p w14:paraId="46C58CE6" w14:textId="77777777" w:rsidR="00F5457F" w:rsidRPr="00A221B1" w:rsidRDefault="00F5457F" w:rsidP="003342BD">
      <w:pPr>
        <w:spacing w:line="360" w:lineRule="auto"/>
        <w:rPr>
          <w:rFonts w:cstheme="minorHAnsi"/>
          <w:sz w:val="32"/>
          <w:szCs w:val="28"/>
          <w:lang w:val="de-CH"/>
        </w:rPr>
      </w:pPr>
    </w:p>
    <w:p w14:paraId="46C58CE7" w14:textId="77777777" w:rsidR="00F5457F" w:rsidRPr="00A221B1" w:rsidRDefault="00F5457F" w:rsidP="003342BD">
      <w:pPr>
        <w:spacing w:line="360" w:lineRule="auto"/>
        <w:rPr>
          <w:rFonts w:cstheme="minorHAnsi"/>
          <w:b/>
          <w:sz w:val="36"/>
          <w:szCs w:val="28"/>
          <w:lang w:val="de-CH"/>
        </w:rPr>
      </w:pPr>
    </w:p>
    <w:p w14:paraId="46C58CE8" w14:textId="52F75100" w:rsidR="003342BD" w:rsidRPr="00A221B1" w:rsidRDefault="00F1641B" w:rsidP="00E80150">
      <w:pPr>
        <w:rPr>
          <w:rFonts w:cstheme="minorHAnsi"/>
          <w:b/>
          <w:color w:val="F2F2F2" w:themeColor="background1" w:themeShade="F2"/>
          <w:sz w:val="32"/>
          <w:szCs w:val="28"/>
          <w:lang w:val="de-CH"/>
        </w:rPr>
      </w:pPr>
      <w:r w:rsidRPr="00A221B1">
        <w:rPr>
          <w:lang w:val="de-CH"/>
        </w:rPr>
        <w:br w:type="page"/>
      </w:r>
      <w:r w:rsidR="00681B28" w:rsidRPr="00A221B1">
        <w:rPr>
          <w:rFonts w:cstheme="minorHAnsi"/>
          <w:b/>
          <w:noProof/>
          <w:color w:val="F2F2F2" w:themeColor="background1" w:themeShade="F2"/>
          <w:sz w:val="44"/>
          <w:szCs w:val="28"/>
          <w:lang w:val="de-CH" w:eastAsia="de-CH"/>
        </w:rPr>
        <w:lastRenderedPageBreak/>
        <mc:AlternateContent>
          <mc:Choice Requires="wps">
            <w:drawing>
              <wp:anchor distT="0" distB="0" distL="114300" distR="114300" simplePos="0" relativeHeight="251658240" behindDoc="1" locked="0" layoutInCell="1" allowOverlap="1" wp14:anchorId="46C58DBE" wp14:editId="46C58DBF">
                <wp:simplePos x="0" y="0"/>
                <wp:positionH relativeFrom="column">
                  <wp:posOffset>-112986</wp:posOffset>
                </wp:positionH>
                <wp:positionV relativeFrom="paragraph">
                  <wp:posOffset>-155516</wp:posOffset>
                </wp:positionV>
                <wp:extent cx="6230576" cy="584791"/>
                <wp:effectExtent l="57150" t="57150" r="56515" b="63500"/>
                <wp:wrapNone/>
                <wp:docPr id="24" name="Rectangle 24"/>
                <wp:cNvGraphicFramePr/>
                <a:graphic xmlns:a="http://schemas.openxmlformats.org/drawingml/2006/main">
                  <a:graphicData uri="http://schemas.microsoft.com/office/word/2010/wordprocessingShape">
                    <wps:wsp>
                      <wps:cNvSpPr/>
                      <wps:spPr>
                        <a:xfrm>
                          <a:off x="0" y="0"/>
                          <a:ext cx="6230576" cy="584791"/>
                        </a:xfrm>
                        <a:prstGeom prst="rect">
                          <a:avLst/>
                        </a:prstGeom>
                        <a:solidFill>
                          <a:schemeClr val="accent1">
                            <a:lumMod val="75000"/>
                          </a:schemeClr>
                        </a:solidFill>
                        <a:ln>
                          <a:solidFill>
                            <a:schemeClr val="accent1">
                              <a:lumMod val="20000"/>
                              <a:lumOff val="80000"/>
                            </a:schemeClr>
                          </a:solidFill>
                        </a:ln>
                        <a:effectLst/>
                        <a:scene3d>
                          <a:camera prst="orthographicFront"/>
                          <a:lightRig rig="threePt" dir="t"/>
                        </a:scene3d>
                        <a:sp3d>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00F127" id="Rectangle 24" o:spid="_x0000_s1026" style="position:absolute;margin-left:-8.9pt;margin-top:-12.25pt;width:490.6pt;height:4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" fillcolor="#365f91 [2404]" strokecolor="#dbe5f1 [660]" strokeweight="2pt"/>
            </w:pict>
          </mc:Fallback>
        </mc:AlternateContent>
      </w:r>
      <w:r w:rsidR="00442752" w:rsidRPr="00A221B1">
        <w:rPr>
          <w:rFonts w:cstheme="minorHAnsi"/>
          <w:b/>
          <w:color w:val="F2F2F2" w:themeColor="background1" w:themeShade="F2"/>
          <w:sz w:val="32"/>
          <w:szCs w:val="28"/>
          <w:lang w:val="de-CH"/>
        </w:rPr>
        <w:t>INHALTSVERZEICHNIS</w:t>
      </w:r>
    </w:p>
    <w:p w14:paraId="46C58CE9" w14:textId="77777777" w:rsidR="00507ECC" w:rsidRPr="00A221B1" w:rsidRDefault="00507ECC" w:rsidP="00384145">
      <w:pPr>
        <w:spacing w:after="0"/>
        <w:rPr>
          <w:lang w:val="de-CH"/>
        </w:rPr>
      </w:pPr>
    </w:p>
    <w:sdt>
      <w:sdtPr>
        <w:rPr>
          <w:rFonts w:asciiTheme="minorHAnsi" w:eastAsiaTheme="minorHAnsi" w:hAnsiTheme="minorHAnsi" w:cstheme="minorBidi"/>
          <w:color w:val="auto"/>
          <w:sz w:val="22"/>
          <w:szCs w:val="22"/>
          <w:lang w:val="de-CH" w:eastAsia="en-US"/>
        </w:rPr>
        <w:id w:val="1305815710"/>
        <w:docPartObj>
          <w:docPartGallery w:val="Table of Contents"/>
          <w:docPartUnique/>
        </w:docPartObj>
      </w:sdtPr>
      <w:sdtEndPr>
        <w:rPr>
          <w:b/>
          <w:bCs/>
        </w:rPr>
      </w:sdtEndPr>
      <w:sdtContent>
        <w:p w14:paraId="46C58CEA" w14:textId="77777777" w:rsidR="00496EF0" w:rsidRPr="00A221B1" w:rsidRDefault="00496EF0">
          <w:pPr>
            <w:pStyle w:val="Inhaltsverzeichnisberschrift"/>
            <w:rPr>
              <w:lang w:val="de-CH"/>
            </w:rPr>
          </w:pPr>
        </w:p>
        <w:p w14:paraId="070D6BB3" w14:textId="77777777" w:rsidR="00936E3A" w:rsidRDefault="00CC0021">
          <w:pPr>
            <w:pStyle w:val="Verzeichnis1"/>
            <w:rPr>
              <w:rFonts w:eastAsiaTheme="minorEastAsia"/>
              <w:noProof/>
              <w:lang w:val="de-CH" w:eastAsia="de-CH"/>
            </w:rPr>
          </w:pPr>
          <w:r w:rsidRPr="00A221B1">
            <w:rPr>
              <w:lang w:val="de-CH"/>
            </w:rPr>
            <w:fldChar w:fldCharType="begin"/>
          </w:r>
          <w:r w:rsidRPr="00A221B1">
            <w:rPr>
              <w:lang w:val="de-CH"/>
            </w:rPr>
            <w:instrText xml:space="preserve"> TOC \o "1-2" \h \z \u </w:instrText>
          </w:r>
          <w:r w:rsidRPr="00A221B1">
            <w:rPr>
              <w:lang w:val="de-CH"/>
            </w:rPr>
            <w:fldChar w:fldCharType="separate"/>
          </w:r>
          <w:hyperlink w:anchor="_Toc796896" w:history="1">
            <w:r w:rsidR="00936E3A" w:rsidRPr="00694C2B">
              <w:rPr>
                <w:rStyle w:val="Hyperlink"/>
                <w:noProof/>
                <w:lang w:val="de-CH"/>
              </w:rPr>
              <w:t>S_BUC_15 – Geldleistungen bei Pflegebedürftigkeit – Antrag</w:t>
            </w:r>
            <w:r w:rsidR="00936E3A">
              <w:rPr>
                <w:noProof/>
                <w:webHidden/>
              </w:rPr>
              <w:tab/>
            </w:r>
            <w:r w:rsidR="00936E3A">
              <w:rPr>
                <w:noProof/>
                <w:webHidden/>
              </w:rPr>
              <w:fldChar w:fldCharType="begin"/>
            </w:r>
            <w:r w:rsidR="00936E3A">
              <w:rPr>
                <w:noProof/>
                <w:webHidden/>
              </w:rPr>
              <w:instrText xml:space="preserve"> PAGEREF _Toc796896 \h </w:instrText>
            </w:r>
            <w:r w:rsidR="00936E3A">
              <w:rPr>
                <w:noProof/>
                <w:webHidden/>
              </w:rPr>
            </w:r>
            <w:r w:rsidR="00936E3A">
              <w:rPr>
                <w:noProof/>
                <w:webHidden/>
              </w:rPr>
              <w:fldChar w:fldCharType="separate"/>
            </w:r>
            <w:r w:rsidR="00936E3A">
              <w:rPr>
                <w:noProof/>
                <w:webHidden/>
              </w:rPr>
              <w:t>4</w:t>
            </w:r>
            <w:r w:rsidR="00936E3A">
              <w:rPr>
                <w:noProof/>
                <w:webHidden/>
              </w:rPr>
              <w:fldChar w:fldCharType="end"/>
            </w:r>
          </w:hyperlink>
        </w:p>
        <w:p w14:paraId="28E95A57" w14:textId="77777777" w:rsidR="00936E3A" w:rsidRDefault="002B4408">
          <w:pPr>
            <w:pStyle w:val="Verzeichnis1"/>
            <w:rPr>
              <w:rFonts w:eastAsiaTheme="minorEastAsia"/>
              <w:noProof/>
              <w:lang w:val="de-CH" w:eastAsia="de-CH"/>
            </w:rPr>
          </w:pPr>
          <w:hyperlink w:anchor="_Toc796897" w:history="1">
            <w:r w:rsidR="00936E3A" w:rsidRPr="00694C2B">
              <w:rPr>
                <w:rStyle w:val="Hyperlink"/>
                <w:noProof/>
                <w:lang w:val="de-CH"/>
              </w:rPr>
              <w:t>Wie wird dieser GVG eingeleitet?</w:t>
            </w:r>
            <w:r w:rsidR="00936E3A">
              <w:rPr>
                <w:noProof/>
                <w:webHidden/>
              </w:rPr>
              <w:tab/>
            </w:r>
            <w:r w:rsidR="00936E3A">
              <w:rPr>
                <w:noProof/>
                <w:webHidden/>
              </w:rPr>
              <w:fldChar w:fldCharType="begin"/>
            </w:r>
            <w:r w:rsidR="00936E3A">
              <w:rPr>
                <w:noProof/>
                <w:webHidden/>
              </w:rPr>
              <w:instrText xml:space="preserve"> PAGEREF _Toc796897 \h </w:instrText>
            </w:r>
            <w:r w:rsidR="00936E3A">
              <w:rPr>
                <w:noProof/>
                <w:webHidden/>
              </w:rPr>
            </w:r>
            <w:r w:rsidR="00936E3A">
              <w:rPr>
                <w:noProof/>
                <w:webHidden/>
              </w:rPr>
              <w:fldChar w:fldCharType="separate"/>
            </w:r>
            <w:r w:rsidR="00936E3A">
              <w:rPr>
                <w:noProof/>
                <w:webHidden/>
              </w:rPr>
              <w:t>5</w:t>
            </w:r>
            <w:r w:rsidR="00936E3A">
              <w:rPr>
                <w:noProof/>
                <w:webHidden/>
              </w:rPr>
              <w:fldChar w:fldCharType="end"/>
            </w:r>
          </w:hyperlink>
        </w:p>
        <w:p w14:paraId="1B3B8ACF" w14:textId="77777777" w:rsidR="00936E3A" w:rsidRDefault="002B4408">
          <w:pPr>
            <w:pStyle w:val="Verzeichnis2"/>
            <w:rPr>
              <w:rFonts w:eastAsiaTheme="minorEastAsia"/>
              <w:noProof/>
              <w:lang w:val="de-CH" w:eastAsia="de-CH"/>
            </w:rPr>
          </w:pPr>
          <w:hyperlink w:anchor="_Toc796898" w:history="1">
            <w:r w:rsidR="00936E3A" w:rsidRPr="00694C2B">
              <w:rPr>
                <w:rStyle w:val="Hyperlink"/>
                <w:noProof/>
                <w:lang w:val="de-CH"/>
              </w:rPr>
              <w:t>Was ist meine Rolle beim Austausch der zu vervollständigenden Sozialversicherungsinformationen?</w:t>
            </w:r>
            <w:r w:rsidR="00936E3A">
              <w:rPr>
                <w:noProof/>
                <w:webHidden/>
              </w:rPr>
              <w:tab/>
            </w:r>
            <w:r w:rsidR="00936E3A">
              <w:rPr>
                <w:noProof/>
                <w:webHidden/>
              </w:rPr>
              <w:fldChar w:fldCharType="begin"/>
            </w:r>
            <w:r w:rsidR="00936E3A">
              <w:rPr>
                <w:noProof/>
                <w:webHidden/>
              </w:rPr>
              <w:instrText xml:space="preserve"> PAGEREF _Toc796898 \h </w:instrText>
            </w:r>
            <w:r w:rsidR="00936E3A">
              <w:rPr>
                <w:noProof/>
                <w:webHidden/>
              </w:rPr>
            </w:r>
            <w:r w:rsidR="00936E3A">
              <w:rPr>
                <w:noProof/>
                <w:webHidden/>
              </w:rPr>
              <w:fldChar w:fldCharType="separate"/>
            </w:r>
            <w:r w:rsidR="00936E3A">
              <w:rPr>
                <w:noProof/>
                <w:webHidden/>
              </w:rPr>
              <w:t>5</w:t>
            </w:r>
            <w:r w:rsidR="00936E3A">
              <w:rPr>
                <w:noProof/>
                <w:webHidden/>
              </w:rPr>
              <w:fldChar w:fldCharType="end"/>
            </w:r>
          </w:hyperlink>
        </w:p>
        <w:p w14:paraId="5648DA73" w14:textId="77777777" w:rsidR="00936E3A" w:rsidRDefault="002B4408">
          <w:pPr>
            <w:pStyle w:val="Verzeichnis2"/>
            <w:rPr>
              <w:rFonts w:eastAsiaTheme="minorEastAsia"/>
              <w:noProof/>
              <w:lang w:val="de-CH" w:eastAsia="de-CH"/>
            </w:rPr>
          </w:pPr>
          <w:hyperlink w:anchor="_Toc796899" w:history="1">
            <w:r w:rsidR="00936E3A" w:rsidRPr="00694C2B">
              <w:rPr>
                <w:rStyle w:val="Hyperlink"/>
                <w:noProof/>
                <w:lang w:val="de-CH"/>
              </w:rPr>
              <w:t>FI.1 Wem muss ich Informationen übermitteln?</w:t>
            </w:r>
            <w:r w:rsidR="00936E3A">
              <w:rPr>
                <w:noProof/>
                <w:webHidden/>
              </w:rPr>
              <w:tab/>
            </w:r>
            <w:r w:rsidR="00936E3A">
              <w:rPr>
                <w:noProof/>
                <w:webHidden/>
              </w:rPr>
              <w:fldChar w:fldCharType="begin"/>
            </w:r>
            <w:r w:rsidR="00936E3A">
              <w:rPr>
                <w:noProof/>
                <w:webHidden/>
              </w:rPr>
              <w:instrText xml:space="preserve"> PAGEREF _Toc796899 \h </w:instrText>
            </w:r>
            <w:r w:rsidR="00936E3A">
              <w:rPr>
                <w:noProof/>
                <w:webHidden/>
              </w:rPr>
            </w:r>
            <w:r w:rsidR="00936E3A">
              <w:rPr>
                <w:noProof/>
                <w:webHidden/>
              </w:rPr>
              <w:fldChar w:fldCharType="separate"/>
            </w:r>
            <w:r w:rsidR="00936E3A">
              <w:rPr>
                <w:noProof/>
                <w:webHidden/>
              </w:rPr>
              <w:t>5</w:t>
            </w:r>
            <w:r w:rsidR="00936E3A">
              <w:rPr>
                <w:noProof/>
                <w:webHidden/>
              </w:rPr>
              <w:fldChar w:fldCharType="end"/>
            </w:r>
          </w:hyperlink>
        </w:p>
        <w:p w14:paraId="43F150E8" w14:textId="77777777" w:rsidR="00936E3A" w:rsidRDefault="002B4408">
          <w:pPr>
            <w:pStyle w:val="Verzeichnis2"/>
            <w:rPr>
              <w:rFonts w:eastAsiaTheme="minorEastAsia"/>
              <w:noProof/>
              <w:lang w:val="de-CH" w:eastAsia="de-CH"/>
            </w:rPr>
          </w:pPr>
          <w:hyperlink w:anchor="_Toc796900" w:history="1">
            <w:r w:rsidR="00936E3A" w:rsidRPr="00694C2B">
              <w:rPr>
                <w:rStyle w:val="Hyperlink"/>
                <w:noProof/>
                <w:lang w:val="de-CH"/>
              </w:rPr>
              <w:t>FI.2 Wie ermittle ich den richtigen Träger für den Informationsaustausch?</w:t>
            </w:r>
            <w:r w:rsidR="00936E3A">
              <w:rPr>
                <w:noProof/>
                <w:webHidden/>
              </w:rPr>
              <w:tab/>
            </w:r>
            <w:r w:rsidR="00936E3A">
              <w:rPr>
                <w:noProof/>
                <w:webHidden/>
              </w:rPr>
              <w:fldChar w:fldCharType="begin"/>
            </w:r>
            <w:r w:rsidR="00936E3A">
              <w:rPr>
                <w:noProof/>
                <w:webHidden/>
              </w:rPr>
              <w:instrText xml:space="preserve"> PAGEREF _Toc796900 \h </w:instrText>
            </w:r>
            <w:r w:rsidR="00936E3A">
              <w:rPr>
                <w:noProof/>
                <w:webHidden/>
              </w:rPr>
            </w:r>
            <w:r w:rsidR="00936E3A">
              <w:rPr>
                <w:noProof/>
                <w:webHidden/>
              </w:rPr>
              <w:fldChar w:fldCharType="separate"/>
            </w:r>
            <w:r w:rsidR="00936E3A">
              <w:rPr>
                <w:noProof/>
                <w:webHidden/>
              </w:rPr>
              <w:t>5</w:t>
            </w:r>
            <w:r w:rsidR="00936E3A">
              <w:rPr>
                <w:noProof/>
                <w:webHidden/>
              </w:rPr>
              <w:fldChar w:fldCharType="end"/>
            </w:r>
          </w:hyperlink>
        </w:p>
        <w:p w14:paraId="1BB9BA09" w14:textId="77777777" w:rsidR="00936E3A" w:rsidRDefault="002B4408">
          <w:pPr>
            <w:pStyle w:val="Verzeichnis2"/>
            <w:rPr>
              <w:rFonts w:eastAsiaTheme="minorEastAsia"/>
              <w:noProof/>
              <w:lang w:val="de-CH" w:eastAsia="de-CH"/>
            </w:rPr>
          </w:pPr>
          <w:hyperlink w:anchor="_Toc796901" w:history="1">
            <w:r w:rsidR="00936E3A" w:rsidRPr="00694C2B">
              <w:rPr>
                <w:rStyle w:val="Hyperlink"/>
                <w:noProof/>
                <w:lang w:val="de-CH"/>
              </w:rPr>
              <w:t>FI.3 Wie gehe ich vor, nachdem ich die Gegenpartei ermittelt habe?</w:t>
            </w:r>
            <w:r w:rsidR="00936E3A">
              <w:rPr>
                <w:noProof/>
                <w:webHidden/>
              </w:rPr>
              <w:tab/>
            </w:r>
            <w:r w:rsidR="00936E3A">
              <w:rPr>
                <w:noProof/>
                <w:webHidden/>
              </w:rPr>
              <w:fldChar w:fldCharType="begin"/>
            </w:r>
            <w:r w:rsidR="00936E3A">
              <w:rPr>
                <w:noProof/>
                <w:webHidden/>
              </w:rPr>
              <w:instrText xml:space="preserve"> PAGEREF _Toc796901 \h </w:instrText>
            </w:r>
            <w:r w:rsidR="00936E3A">
              <w:rPr>
                <w:noProof/>
                <w:webHidden/>
              </w:rPr>
            </w:r>
            <w:r w:rsidR="00936E3A">
              <w:rPr>
                <w:noProof/>
                <w:webHidden/>
              </w:rPr>
              <w:fldChar w:fldCharType="separate"/>
            </w:r>
            <w:r w:rsidR="00936E3A">
              <w:rPr>
                <w:noProof/>
                <w:webHidden/>
              </w:rPr>
              <w:t>6</w:t>
            </w:r>
            <w:r w:rsidR="00936E3A">
              <w:rPr>
                <w:noProof/>
                <w:webHidden/>
              </w:rPr>
              <w:fldChar w:fldCharType="end"/>
            </w:r>
          </w:hyperlink>
        </w:p>
        <w:p w14:paraId="3F22B85F" w14:textId="790FFBAE" w:rsidR="00936E3A" w:rsidRDefault="002B4408">
          <w:pPr>
            <w:pStyle w:val="Verzeichnis2"/>
            <w:rPr>
              <w:rFonts w:eastAsiaTheme="minorEastAsia"/>
              <w:noProof/>
              <w:lang w:val="de-CH" w:eastAsia="de-CH"/>
            </w:rPr>
          </w:pPr>
          <w:hyperlink w:anchor="_Toc796902" w:history="1">
            <w:r w:rsidR="00936E3A" w:rsidRPr="00694C2B">
              <w:rPr>
                <w:rStyle w:val="Hyperlink"/>
                <w:noProof/>
                <w:lang w:val="de-CH"/>
              </w:rPr>
              <w:t xml:space="preserve">FI.4 Wie gehe ich vor, nachdem ich das </w:t>
            </w:r>
            <w:r w:rsidR="0046321E">
              <w:rPr>
                <w:rStyle w:val="Hyperlink"/>
                <w:noProof/>
                <w:lang w:val="de-CH"/>
              </w:rPr>
              <w:t xml:space="preserve">SED </w:t>
            </w:r>
            <w:r w:rsidR="00936E3A" w:rsidRPr="00694C2B">
              <w:rPr>
                <w:rStyle w:val="Hyperlink"/>
                <w:noProof/>
                <w:lang w:val="de-CH"/>
              </w:rPr>
              <w:t>S057 «Antwort auf Mitteilung über einen Antrag auf Geldleistungen – Pflege» erhalten habe?</w:t>
            </w:r>
            <w:r w:rsidR="00936E3A">
              <w:rPr>
                <w:noProof/>
                <w:webHidden/>
              </w:rPr>
              <w:tab/>
            </w:r>
            <w:r w:rsidR="00936E3A">
              <w:rPr>
                <w:noProof/>
                <w:webHidden/>
              </w:rPr>
              <w:fldChar w:fldCharType="begin"/>
            </w:r>
            <w:r w:rsidR="00936E3A">
              <w:rPr>
                <w:noProof/>
                <w:webHidden/>
              </w:rPr>
              <w:instrText xml:space="preserve"> PAGEREF _Toc796902 \h </w:instrText>
            </w:r>
            <w:r w:rsidR="00936E3A">
              <w:rPr>
                <w:noProof/>
                <w:webHidden/>
              </w:rPr>
            </w:r>
            <w:r w:rsidR="00936E3A">
              <w:rPr>
                <w:noProof/>
                <w:webHidden/>
              </w:rPr>
              <w:fldChar w:fldCharType="separate"/>
            </w:r>
            <w:r w:rsidR="00936E3A">
              <w:rPr>
                <w:noProof/>
                <w:webHidden/>
              </w:rPr>
              <w:t>6</w:t>
            </w:r>
            <w:r w:rsidR="00936E3A">
              <w:rPr>
                <w:noProof/>
                <w:webHidden/>
              </w:rPr>
              <w:fldChar w:fldCharType="end"/>
            </w:r>
          </w:hyperlink>
        </w:p>
        <w:p w14:paraId="3207EAD5" w14:textId="77777777" w:rsidR="00936E3A" w:rsidRDefault="002B4408">
          <w:pPr>
            <w:pStyle w:val="Verzeichnis2"/>
            <w:rPr>
              <w:rFonts w:eastAsiaTheme="minorEastAsia"/>
              <w:noProof/>
              <w:lang w:val="de-CH" w:eastAsia="de-CH"/>
            </w:rPr>
          </w:pPr>
          <w:hyperlink w:anchor="_Toc796903" w:history="1">
            <w:r w:rsidR="00936E3A" w:rsidRPr="00694C2B">
              <w:rPr>
                <w:rStyle w:val="Hyperlink"/>
                <w:noProof/>
                <w:lang w:val="de-CH"/>
              </w:rPr>
              <w:t>GP.1 Was soll ich tun, wenn ich das SED S056 «Mitteilung über einen Antrag auf Geldleistungen – Pflege» erhalten habe?</w:t>
            </w:r>
            <w:r w:rsidR="00936E3A">
              <w:rPr>
                <w:noProof/>
                <w:webHidden/>
              </w:rPr>
              <w:tab/>
            </w:r>
            <w:r w:rsidR="00936E3A">
              <w:rPr>
                <w:noProof/>
                <w:webHidden/>
              </w:rPr>
              <w:fldChar w:fldCharType="begin"/>
            </w:r>
            <w:r w:rsidR="00936E3A">
              <w:rPr>
                <w:noProof/>
                <w:webHidden/>
              </w:rPr>
              <w:instrText xml:space="preserve"> PAGEREF _Toc796903 \h </w:instrText>
            </w:r>
            <w:r w:rsidR="00936E3A">
              <w:rPr>
                <w:noProof/>
                <w:webHidden/>
              </w:rPr>
            </w:r>
            <w:r w:rsidR="00936E3A">
              <w:rPr>
                <w:noProof/>
                <w:webHidden/>
              </w:rPr>
              <w:fldChar w:fldCharType="separate"/>
            </w:r>
            <w:r w:rsidR="00936E3A">
              <w:rPr>
                <w:noProof/>
                <w:webHidden/>
              </w:rPr>
              <w:t>6</w:t>
            </w:r>
            <w:r w:rsidR="00936E3A">
              <w:rPr>
                <w:noProof/>
                <w:webHidden/>
              </w:rPr>
              <w:fldChar w:fldCharType="end"/>
            </w:r>
          </w:hyperlink>
        </w:p>
        <w:p w14:paraId="74C8AA71" w14:textId="77777777" w:rsidR="00936E3A" w:rsidRDefault="002B4408">
          <w:pPr>
            <w:pStyle w:val="Verzeichnis2"/>
            <w:rPr>
              <w:rFonts w:eastAsiaTheme="minorEastAsia"/>
              <w:noProof/>
              <w:lang w:val="de-CH" w:eastAsia="de-CH"/>
            </w:rPr>
          </w:pPr>
          <w:hyperlink w:anchor="_Toc796904" w:history="1">
            <w:r w:rsidR="00936E3A" w:rsidRPr="00694C2B">
              <w:rPr>
                <w:rStyle w:val="Hyperlink"/>
                <w:noProof/>
                <w:lang w:val="de-CH"/>
              </w:rPr>
              <w:t>GP.2 Was soll ich tun, wenn ich für den Geschäftsvorgang zuständig bin?</w:t>
            </w:r>
            <w:r w:rsidR="00936E3A">
              <w:rPr>
                <w:noProof/>
                <w:webHidden/>
              </w:rPr>
              <w:tab/>
            </w:r>
            <w:r w:rsidR="00936E3A">
              <w:rPr>
                <w:noProof/>
                <w:webHidden/>
              </w:rPr>
              <w:fldChar w:fldCharType="begin"/>
            </w:r>
            <w:r w:rsidR="00936E3A">
              <w:rPr>
                <w:noProof/>
                <w:webHidden/>
              </w:rPr>
              <w:instrText xml:space="preserve"> PAGEREF _Toc796904 \h </w:instrText>
            </w:r>
            <w:r w:rsidR="00936E3A">
              <w:rPr>
                <w:noProof/>
                <w:webHidden/>
              </w:rPr>
            </w:r>
            <w:r w:rsidR="00936E3A">
              <w:rPr>
                <w:noProof/>
                <w:webHidden/>
              </w:rPr>
              <w:fldChar w:fldCharType="separate"/>
            </w:r>
            <w:r w:rsidR="00936E3A">
              <w:rPr>
                <w:noProof/>
                <w:webHidden/>
              </w:rPr>
              <w:t>6</w:t>
            </w:r>
            <w:r w:rsidR="00936E3A">
              <w:rPr>
                <w:noProof/>
                <w:webHidden/>
              </w:rPr>
              <w:fldChar w:fldCharType="end"/>
            </w:r>
          </w:hyperlink>
        </w:p>
        <w:p w14:paraId="513FB2AD" w14:textId="77777777" w:rsidR="00936E3A" w:rsidRDefault="002B4408">
          <w:pPr>
            <w:pStyle w:val="Verzeichnis2"/>
            <w:rPr>
              <w:rFonts w:eastAsiaTheme="minorEastAsia"/>
              <w:noProof/>
              <w:lang w:val="de-CH" w:eastAsia="de-CH"/>
            </w:rPr>
          </w:pPr>
          <w:hyperlink w:anchor="_Toc796905" w:history="1">
            <w:r w:rsidR="00936E3A" w:rsidRPr="00694C2B">
              <w:rPr>
                <w:rStyle w:val="Hyperlink"/>
                <w:noProof/>
                <w:lang w:val="de-CH"/>
              </w:rPr>
              <w:t>GP.3 Was soll ich tun, wenn ich nicht für den Geschäftsvorgang zuständig bin?</w:t>
            </w:r>
            <w:r w:rsidR="00936E3A">
              <w:rPr>
                <w:noProof/>
                <w:webHidden/>
              </w:rPr>
              <w:tab/>
            </w:r>
            <w:r w:rsidR="00936E3A">
              <w:rPr>
                <w:noProof/>
                <w:webHidden/>
              </w:rPr>
              <w:fldChar w:fldCharType="begin"/>
            </w:r>
            <w:r w:rsidR="00936E3A">
              <w:rPr>
                <w:noProof/>
                <w:webHidden/>
              </w:rPr>
              <w:instrText xml:space="preserve"> PAGEREF _Toc796905 \h </w:instrText>
            </w:r>
            <w:r w:rsidR="00936E3A">
              <w:rPr>
                <w:noProof/>
                <w:webHidden/>
              </w:rPr>
            </w:r>
            <w:r w:rsidR="00936E3A">
              <w:rPr>
                <w:noProof/>
                <w:webHidden/>
              </w:rPr>
              <w:fldChar w:fldCharType="separate"/>
            </w:r>
            <w:r w:rsidR="00936E3A">
              <w:rPr>
                <w:noProof/>
                <w:webHidden/>
              </w:rPr>
              <w:t>7</w:t>
            </w:r>
            <w:r w:rsidR="00936E3A">
              <w:rPr>
                <w:noProof/>
                <w:webHidden/>
              </w:rPr>
              <w:fldChar w:fldCharType="end"/>
            </w:r>
          </w:hyperlink>
        </w:p>
        <w:p w14:paraId="13B679FB" w14:textId="77777777" w:rsidR="00936E3A" w:rsidRDefault="002B4408">
          <w:pPr>
            <w:pStyle w:val="Verzeichnis1"/>
            <w:rPr>
              <w:rFonts w:eastAsiaTheme="minorEastAsia"/>
              <w:noProof/>
              <w:lang w:val="de-CH" w:eastAsia="de-CH"/>
            </w:rPr>
          </w:pPr>
          <w:hyperlink w:anchor="_Toc796906" w:history="1">
            <w:r w:rsidR="00936E3A" w:rsidRPr="00694C2B">
              <w:rPr>
                <w:rStyle w:val="Hyperlink"/>
                <w:noProof/>
                <w:lang w:val="de-CH"/>
              </w:rPr>
              <w:t>BPMN-Diagramm für den S_BUC_15</w:t>
            </w:r>
            <w:r w:rsidR="00936E3A">
              <w:rPr>
                <w:noProof/>
                <w:webHidden/>
              </w:rPr>
              <w:tab/>
            </w:r>
            <w:r w:rsidR="00936E3A">
              <w:rPr>
                <w:noProof/>
                <w:webHidden/>
              </w:rPr>
              <w:fldChar w:fldCharType="begin"/>
            </w:r>
            <w:r w:rsidR="00936E3A">
              <w:rPr>
                <w:noProof/>
                <w:webHidden/>
              </w:rPr>
              <w:instrText xml:space="preserve"> PAGEREF _Toc796906 \h </w:instrText>
            </w:r>
            <w:r w:rsidR="00936E3A">
              <w:rPr>
                <w:noProof/>
                <w:webHidden/>
              </w:rPr>
            </w:r>
            <w:r w:rsidR="00936E3A">
              <w:rPr>
                <w:noProof/>
                <w:webHidden/>
              </w:rPr>
              <w:fldChar w:fldCharType="separate"/>
            </w:r>
            <w:r w:rsidR="00936E3A">
              <w:rPr>
                <w:noProof/>
                <w:webHidden/>
              </w:rPr>
              <w:t>8</w:t>
            </w:r>
            <w:r w:rsidR="00936E3A">
              <w:rPr>
                <w:noProof/>
                <w:webHidden/>
              </w:rPr>
              <w:fldChar w:fldCharType="end"/>
            </w:r>
          </w:hyperlink>
        </w:p>
        <w:p w14:paraId="5A725192" w14:textId="77777777" w:rsidR="00936E3A" w:rsidRDefault="002B4408">
          <w:pPr>
            <w:pStyle w:val="Verzeichnis1"/>
            <w:rPr>
              <w:rFonts w:eastAsiaTheme="minorEastAsia"/>
              <w:noProof/>
              <w:lang w:val="de-CH" w:eastAsia="de-CH"/>
            </w:rPr>
          </w:pPr>
          <w:hyperlink w:anchor="_Toc796907" w:history="1">
            <w:r w:rsidR="00936E3A" w:rsidRPr="00694C2B">
              <w:rPr>
                <w:rStyle w:val="Hyperlink"/>
                <w:noProof/>
                <w:lang w:val="de-CH"/>
              </w:rPr>
              <w:t>Im Prozess verwendete strukturierte elektronische Dokumente (SED)</w:t>
            </w:r>
            <w:r w:rsidR="00936E3A">
              <w:rPr>
                <w:noProof/>
                <w:webHidden/>
              </w:rPr>
              <w:tab/>
            </w:r>
            <w:r w:rsidR="00936E3A">
              <w:rPr>
                <w:noProof/>
                <w:webHidden/>
              </w:rPr>
              <w:fldChar w:fldCharType="begin"/>
            </w:r>
            <w:r w:rsidR="00936E3A">
              <w:rPr>
                <w:noProof/>
                <w:webHidden/>
              </w:rPr>
              <w:instrText xml:space="preserve"> PAGEREF _Toc796907 \h </w:instrText>
            </w:r>
            <w:r w:rsidR="00936E3A">
              <w:rPr>
                <w:noProof/>
                <w:webHidden/>
              </w:rPr>
            </w:r>
            <w:r w:rsidR="00936E3A">
              <w:rPr>
                <w:noProof/>
                <w:webHidden/>
              </w:rPr>
              <w:fldChar w:fldCharType="separate"/>
            </w:r>
            <w:r w:rsidR="00936E3A">
              <w:rPr>
                <w:noProof/>
                <w:webHidden/>
              </w:rPr>
              <w:t>8</w:t>
            </w:r>
            <w:r w:rsidR="00936E3A">
              <w:rPr>
                <w:noProof/>
                <w:webHidden/>
              </w:rPr>
              <w:fldChar w:fldCharType="end"/>
            </w:r>
          </w:hyperlink>
        </w:p>
        <w:p w14:paraId="6EB04180" w14:textId="77777777" w:rsidR="00936E3A" w:rsidRDefault="002B4408">
          <w:pPr>
            <w:pStyle w:val="Verzeichnis1"/>
            <w:rPr>
              <w:rFonts w:eastAsiaTheme="minorEastAsia"/>
              <w:noProof/>
              <w:lang w:val="de-CH" w:eastAsia="de-CH"/>
            </w:rPr>
          </w:pPr>
          <w:hyperlink w:anchor="_Toc796908" w:history="1">
            <w:r w:rsidR="00936E3A" w:rsidRPr="00694C2B">
              <w:rPr>
                <w:rStyle w:val="Hyperlink"/>
                <w:noProof/>
                <w:lang w:val="de-CH"/>
              </w:rPr>
              <w:t>Administrative Subprozesse</w:t>
            </w:r>
            <w:r w:rsidR="00936E3A">
              <w:rPr>
                <w:noProof/>
                <w:webHidden/>
              </w:rPr>
              <w:tab/>
            </w:r>
            <w:r w:rsidR="00936E3A">
              <w:rPr>
                <w:noProof/>
                <w:webHidden/>
              </w:rPr>
              <w:fldChar w:fldCharType="begin"/>
            </w:r>
            <w:r w:rsidR="00936E3A">
              <w:rPr>
                <w:noProof/>
                <w:webHidden/>
              </w:rPr>
              <w:instrText xml:space="preserve"> PAGEREF _Toc796908 \h </w:instrText>
            </w:r>
            <w:r w:rsidR="00936E3A">
              <w:rPr>
                <w:noProof/>
                <w:webHidden/>
              </w:rPr>
            </w:r>
            <w:r w:rsidR="00936E3A">
              <w:rPr>
                <w:noProof/>
                <w:webHidden/>
              </w:rPr>
              <w:fldChar w:fldCharType="separate"/>
            </w:r>
            <w:r w:rsidR="00936E3A">
              <w:rPr>
                <w:noProof/>
                <w:webHidden/>
              </w:rPr>
              <w:t>8</w:t>
            </w:r>
            <w:r w:rsidR="00936E3A">
              <w:rPr>
                <w:noProof/>
                <w:webHidden/>
              </w:rPr>
              <w:fldChar w:fldCharType="end"/>
            </w:r>
          </w:hyperlink>
        </w:p>
        <w:p w14:paraId="7ACDC82D" w14:textId="77777777" w:rsidR="00936E3A" w:rsidRDefault="002B4408">
          <w:pPr>
            <w:pStyle w:val="Verzeichnis1"/>
            <w:rPr>
              <w:rFonts w:eastAsiaTheme="minorEastAsia"/>
              <w:noProof/>
              <w:lang w:val="de-CH" w:eastAsia="de-CH"/>
            </w:rPr>
          </w:pPr>
          <w:hyperlink w:anchor="_Toc796909" w:history="1">
            <w:r w:rsidR="00936E3A" w:rsidRPr="00694C2B">
              <w:rPr>
                <w:rStyle w:val="Hyperlink"/>
                <w:noProof/>
                <w:lang w:val="de-CH"/>
              </w:rPr>
              <w:t>Horizontale Subprozesse</w:t>
            </w:r>
            <w:r w:rsidR="00936E3A">
              <w:rPr>
                <w:noProof/>
                <w:webHidden/>
              </w:rPr>
              <w:tab/>
            </w:r>
            <w:r w:rsidR="00936E3A">
              <w:rPr>
                <w:noProof/>
                <w:webHidden/>
              </w:rPr>
              <w:fldChar w:fldCharType="begin"/>
            </w:r>
            <w:r w:rsidR="00936E3A">
              <w:rPr>
                <w:noProof/>
                <w:webHidden/>
              </w:rPr>
              <w:instrText xml:space="preserve"> PAGEREF _Toc796909 \h </w:instrText>
            </w:r>
            <w:r w:rsidR="00936E3A">
              <w:rPr>
                <w:noProof/>
                <w:webHidden/>
              </w:rPr>
            </w:r>
            <w:r w:rsidR="00936E3A">
              <w:rPr>
                <w:noProof/>
                <w:webHidden/>
              </w:rPr>
              <w:fldChar w:fldCharType="separate"/>
            </w:r>
            <w:r w:rsidR="00936E3A">
              <w:rPr>
                <w:noProof/>
                <w:webHidden/>
              </w:rPr>
              <w:t>8</w:t>
            </w:r>
            <w:r w:rsidR="00936E3A">
              <w:rPr>
                <w:noProof/>
                <w:webHidden/>
              </w:rPr>
              <w:fldChar w:fldCharType="end"/>
            </w:r>
          </w:hyperlink>
        </w:p>
        <w:p w14:paraId="46C58CF9" w14:textId="77777777" w:rsidR="00B9075A" w:rsidRPr="00A221B1" w:rsidRDefault="00CC0021" w:rsidP="00C92D76">
          <w:pPr>
            <w:pStyle w:val="Verzeichnis1"/>
            <w:rPr>
              <w:rStyle w:val="Hyperlink"/>
              <w:color w:val="auto"/>
              <w:u w:val="none"/>
              <w:lang w:val="de-CH"/>
            </w:rPr>
          </w:pPr>
          <w:r w:rsidRPr="00A221B1">
            <w:rPr>
              <w:lang w:val="de-CH"/>
            </w:rPr>
            <w:fldChar w:fldCharType="end"/>
          </w:r>
        </w:p>
      </w:sdtContent>
    </w:sdt>
    <w:p w14:paraId="46C58CFA" w14:textId="5271DCBB" w:rsidR="00E93C32" w:rsidRPr="00A221B1" w:rsidRDefault="00886B84" w:rsidP="00E93C32">
      <w:pPr>
        <w:rPr>
          <w:rFonts w:ascii="Verdana" w:eastAsia="Times New Roman" w:hAnsi="Verdana" w:cstheme="minorHAnsi"/>
          <w:b/>
          <w:bCs/>
          <w:color w:val="000000"/>
          <w:sz w:val="20"/>
          <w:szCs w:val="20"/>
          <w:u w:val="single"/>
          <w:lang w:val="de-CH" w:eastAsia="en-GB"/>
        </w:rPr>
      </w:pPr>
      <w:r w:rsidRPr="00A221B1">
        <w:rPr>
          <w:lang w:val="de-CH"/>
        </w:rPr>
        <w:br w:type="page"/>
      </w:r>
      <w:r w:rsidR="00E93C32" w:rsidRPr="00A221B1">
        <w:rPr>
          <w:rFonts w:ascii="Verdana" w:eastAsia="Times New Roman" w:hAnsi="Verdana" w:cstheme="minorHAnsi"/>
          <w:b/>
          <w:bCs/>
          <w:color w:val="000000"/>
          <w:sz w:val="20"/>
          <w:szCs w:val="20"/>
          <w:u w:val="single"/>
          <w:lang w:val="de-CH" w:eastAsia="en-GB"/>
        </w:rPr>
        <w:lastRenderedPageBreak/>
        <w:t>Do</w:t>
      </w:r>
      <w:r w:rsidR="00442752" w:rsidRPr="00A221B1">
        <w:rPr>
          <w:rFonts w:ascii="Verdana" w:eastAsia="Times New Roman" w:hAnsi="Verdana" w:cstheme="minorHAnsi"/>
          <w:b/>
          <w:bCs/>
          <w:color w:val="000000"/>
          <w:sz w:val="20"/>
          <w:szCs w:val="20"/>
          <w:u w:val="single"/>
          <w:lang w:val="de-CH" w:eastAsia="en-GB"/>
        </w:rPr>
        <w:t>k</w:t>
      </w:r>
      <w:r w:rsidR="00E93C32" w:rsidRPr="00A221B1">
        <w:rPr>
          <w:rFonts w:ascii="Verdana" w:eastAsia="Times New Roman" w:hAnsi="Verdana" w:cstheme="minorHAnsi"/>
          <w:b/>
          <w:bCs/>
          <w:color w:val="000000"/>
          <w:sz w:val="20"/>
          <w:szCs w:val="20"/>
          <w:u w:val="single"/>
          <w:lang w:val="de-CH" w:eastAsia="en-GB"/>
        </w:rPr>
        <w:t>ument</w:t>
      </w:r>
      <w:r w:rsidR="00442752" w:rsidRPr="00A221B1">
        <w:rPr>
          <w:rFonts w:ascii="Verdana" w:eastAsia="Times New Roman" w:hAnsi="Verdana" w:cstheme="minorHAnsi"/>
          <w:b/>
          <w:bCs/>
          <w:color w:val="000000"/>
          <w:sz w:val="20"/>
          <w:szCs w:val="20"/>
          <w:u w:val="single"/>
          <w:lang w:val="de-CH" w:eastAsia="en-GB"/>
        </w:rPr>
        <w:t>en</w:t>
      </w:r>
      <w:r w:rsidR="00E93C32" w:rsidRPr="00A221B1">
        <w:rPr>
          <w:rFonts w:ascii="Verdana" w:eastAsia="Times New Roman" w:hAnsi="Verdana" w:cstheme="minorHAnsi"/>
          <w:b/>
          <w:bCs/>
          <w:color w:val="000000"/>
          <w:sz w:val="20"/>
          <w:szCs w:val="20"/>
          <w:u w:val="single"/>
          <w:lang w:val="de-CH" w:eastAsia="en-GB"/>
        </w:rPr>
        <w:t>histor</w:t>
      </w:r>
      <w:r w:rsidR="00442752" w:rsidRPr="00A221B1">
        <w:rPr>
          <w:rFonts w:ascii="Verdana" w:eastAsia="Times New Roman" w:hAnsi="Verdana" w:cstheme="minorHAnsi"/>
          <w:b/>
          <w:bCs/>
          <w:color w:val="000000"/>
          <w:sz w:val="20"/>
          <w:szCs w:val="20"/>
          <w:u w:val="single"/>
          <w:lang w:val="de-CH" w:eastAsia="en-GB"/>
        </w:rPr>
        <w:t>ie</w:t>
      </w:r>
      <w:r w:rsidR="00E93C32" w:rsidRPr="00A221B1">
        <w:rPr>
          <w:rFonts w:ascii="Verdana" w:eastAsia="Times New Roman" w:hAnsi="Verdana" w:cstheme="minorHAnsi"/>
          <w:b/>
          <w:bCs/>
          <w:color w:val="000000"/>
          <w:sz w:val="20"/>
          <w:szCs w:val="20"/>
          <w:u w:val="single"/>
          <w:lang w:val="de-CH" w:eastAsia="en-GB"/>
        </w:rPr>
        <w:t xml:space="preserve">: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40" w:type="dxa"/>
          <w:right w:w="40" w:type="dxa"/>
        </w:tblCellMar>
        <w:tblLook w:val="00A0" w:firstRow="1" w:lastRow="0" w:firstColumn="1" w:lastColumn="0" w:noHBand="0" w:noVBand="0"/>
      </w:tblPr>
      <w:tblGrid>
        <w:gridCol w:w="1154"/>
        <w:gridCol w:w="1430"/>
        <w:gridCol w:w="1782"/>
        <w:gridCol w:w="4696"/>
      </w:tblGrid>
      <w:tr w:rsidR="00E93C32" w:rsidRPr="00A221B1" w14:paraId="46C58CFF" w14:textId="77777777" w:rsidTr="00E45407">
        <w:tc>
          <w:tcPr>
            <w:tcW w:w="637" w:type="pct"/>
            <w:shd w:val="clear" w:color="auto" w:fill="D9D9D9"/>
          </w:tcPr>
          <w:p w14:paraId="46C58CFB" w14:textId="77777777" w:rsidR="00E93C32" w:rsidRPr="00A221B1" w:rsidRDefault="00E93C32" w:rsidP="00E45407">
            <w:pPr>
              <w:spacing w:after="0"/>
              <w:rPr>
                <w:rFonts w:ascii="Verdana" w:eastAsia="PMingLiU" w:hAnsi="Verdana" w:cstheme="minorHAnsi"/>
                <w:b/>
                <w:bCs/>
                <w:color w:val="000000"/>
                <w:sz w:val="20"/>
                <w:szCs w:val="20"/>
                <w:lang w:val="de-CH" w:eastAsia="en-GB"/>
              </w:rPr>
            </w:pPr>
            <w:r w:rsidRPr="00A221B1">
              <w:rPr>
                <w:rFonts w:ascii="Verdana" w:eastAsia="Times New Roman" w:hAnsi="Verdana" w:cstheme="minorHAnsi"/>
                <w:b/>
                <w:bCs/>
                <w:color w:val="000000"/>
                <w:sz w:val="20"/>
                <w:szCs w:val="20"/>
                <w:lang w:val="de-CH" w:eastAsia="en-GB"/>
              </w:rPr>
              <w:t>Revision</w:t>
            </w:r>
          </w:p>
        </w:tc>
        <w:tc>
          <w:tcPr>
            <w:tcW w:w="789" w:type="pct"/>
            <w:shd w:val="clear" w:color="auto" w:fill="D9D9D9"/>
          </w:tcPr>
          <w:p w14:paraId="46C58CFC" w14:textId="778ACCA3" w:rsidR="00E93C32" w:rsidRPr="00A221B1" w:rsidRDefault="00E93C32" w:rsidP="00442752">
            <w:pPr>
              <w:spacing w:after="0"/>
              <w:rPr>
                <w:rFonts w:ascii="Verdana" w:eastAsia="PMingLiU" w:hAnsi="Verdana" w:cstheme="minorHAnsi"/>
                <w:b/>
                <w:bCs/>
                <w:color w:val="000000"/>
                <w:sz w:val="20"/>
                <w:szCs w:val="20"/>
                <w:lang w:val="de-CH" w:eastAsia="en-GB"/>
              </w:rPr>
            </w:pPr>
            <w:r w:rsidRPr="00A221B1">
              <w:rPr>
                <w:rFonts w:ascii="Verdana" w:eastAsia="Times New Roman" w:hAnsi="Verdana" w:cstheme="minorHAnsi"/>
                <w:b/>
                <w:bCs/>
                <w:color w:val="000000"/>
                <w:sz w:val="20"/>
                <w:szCs w:val="20"/>
                <w:lang w:val="de-CH" w:eastAsia="en-GB"/>
              </w:rPr>
              <w:t>Dat</w:t>
            </w:r>
            <w:r w:rsidR="00442752" w:rsidRPr="00A221B1">
              <w:rPr>
                <w:rFonts w:ascii="Verdana" w:eastAsia="Times New Roman" w:hAnsi="Verdana" w:cstheme="minorHAnsi"/>
                <w:b/>
                <w:bCs/>
                <w:color w:val="000000"/>
                <w:sz w:val="20"/>
                <w:szCs w:val="20"/>
                <w:lang w:val="de-CH" w:eastAsia="en-GB"/>
              </w:rPr>
              <w:t>um</w:t>
            </w:r>
          </w:p>
        </w:tc>
        <w:tc>
          <w:tcPr>
            <w:tcW w:w="983" w:type="pct"/>
            <w:shd w:val="clear" w:color="auto" w:fill="D9D9D9"/>
          </w:tcPr>
          <w:p w14:paraId="46C58CFD" w14:textId="6B3BBA5E" w:rsidR="00E93C32" w:rsidRPr="00A221B1" w:rsidRDefault="00442752" w:rsidP="00442752">
            <w:pPr>
              <w:spacing w:after="0"/>
              <w:rPr>
                <w:rFonts w:ascii="Verdana" w:eastAsia="PMingLiU" w:hAnsi="Verdana" w:cstheme="minorHAnsi"/>
                <w:b/>
                <w:bCs/>
                <w:color w:val="000000"/>
                <w:sz w:val="20"/>
                <w:szCs w:val="20"/>
                <w:lang w:val="de-CH" w:eastAsia="en-GB"/>
              </w:rPr>
            </w:pPr>
            <w:r w:rsidRPr="00A221B1">
              <w:rPr>
                <w:rFonts w:ascii="Verdana" w:eastAsia="Times New Roman" w:hAnsi="Verdana" w:cstheme="minorHAnsi"/>
                <w:b/>
                <w:bCs/>
                <w:color w:val="000000"/>
                <w:sz w:val="20"/>
                <w:szCs w:val="20"/>
                <w:lang w:val="de-CH" w:eastAsia="en-GB"/>
              </w:rPr>
              <w:t>Erstellt von</w:t>
            </w:r>
          </w:p>
        </w:tc>
        <w:tc>
          <w:tcPr>
            <w:tcW w:w="2591" w:type="pct"/>
            <w:shd w:val="clear" w:color="auto" w:fill="D9D9D9"/>
          </w:tcPr>
          <w:p w14:paraId="46C58CFE" w14:textId="599C7691" w:rsidR="00E93C32" w:rsidRPr="00A221B1" w:rsidRDefault="00442752" w:rsidP="00E45407">
            <w:pPr>
              <w:spacing w:after="0"/>
              <w:rPr>
                <w:rFonts w:ascii="Verdana" w:eastAsia="PMingLiU" w:hAnsi="Verdana" w:cstheme="minorHAnsi"/>
                <w:b/>
                <w:bCs/>
                <w:color w:val="000000"/>
                <w:sz w:val="20"/>
                <w:szCs w:val="20"/>
                <w:lang w:val="de-CH" w:eastAsia="en-GB"/>
              </w:rPr>
            </w:pPr>
            <w:r w:rsidRPr="00A221B1">
              <w:rPr>
                <w:rFonts w:ascii="Verdana" w:eastAsia="Times New Roman" w:hAnsi="Verdana" w:cstheme="minorHAnsi"/>
                <w:b/>
                <w:bCs/>
                <w:color w:val="000000"/>
                <w:sz w:val="20"/>
                <w:szCs w:val="20"/>
                <w:lang w:val="de-CH" w:eastAsia="en-GB"/>
              </w:rPr>
              <w:t>Kurzbeschreibung der Änderungen</w:t>
            </w:r>
          </w:p>
        </w:tc>
      </w:tr>
      <w:tr w:rsidR="00E93C32" w:rsidRPr="0046321E" w14:paraId="46C58D04" w14:textId="77777777" w:rsidTr="00E45407">
        <w:tc>
          <w:tcPr>
            <w:tcW w:w="637" w:type="pct"/>
            <w:shd w:val="clear" w:color="auto" w:fill="auto"/>
          </w:tcPr>
          <w:p w14:paraId="46C58D00" w14:textId="77777777" w:rsidR="00E93C32" w:rsidRPr="00A221B1" w:rsidRDefault="00E93C32" w:rsidP="00E45407">
            <w:pPr>
              <w:spacing w:after="0"/>
              <w:rPr>
                <w:rFonts w:ascii="Verdana" w:eastAsia="Times New Roman" w:hAnsi="Verdana" w:cstheme="minorHAnsi"/>
                <w:bCs/>
                <w:color w:val="000000"/>
                <w:sz w:val="20"/>
                <w:szCs w:val="20"/>
                <w:lang w:val="de-CH" w:eastAsia="en-GB"/>
              </w:rPr>
            </w:pPr>
            <w:r w:rsidRPr="00A221B1">
              <w:rPr>
                <w:rFonts w:ascii="Verdana" w:eastAsia="Times New Roman" w:hAnsi="Verdana" w:cstheme="minorHAnsi"/>
                <w:bCs/>
                <w:color w:val="000000"/>
                <w:sz w:val="20"/>
                <w:szCs w:val="20"/>
                <w:lang w:val="de-CH" w:eastAsia="en-GB"/>
              </w:rPr>
              <w:t>V0.1</w:t>
            </w:r>
          </w:p>
        </w:tc>
        <w:tc>
          <w:tcPr>
            <w:tcW w:w="789" w:type="pct"/>
            <w:shd w:val="clear" w:color="auto" w:fill="auto"/>
          </w:tcPr>
          <w:p w14:paraId="46C58D01" w14:textId="77777777" w:rsidR="00E93C32" w:rsidRPr="00A221B1" w:rsidRDefault="008E06F2" w:rsidP="008E06F2">
            <w:pPr>
              <w:spacing w:after="0"/>
              <w:rPr>
                <w:rFonts w:ascii="Verdana" w:eastAsia="Times New Roman" w:hAnsi="Verdana" w:cstheme="minorHAnsi"/>
                <w:bCs/>
                <w:color w:val="000000"/>
                <w:sz w:val="20"/>
                <w:szCs w:val="20"/>
                <w:lang w:val="de-CH" w:eastAsia="en-GB"/>
              </w:rPr>
            </w:pPr>
            <w:r w:rsidRPr="00A221B1">
              <w:rPr>
                <w:rFonts w:ascii="Verdana" w:eastAsia="Times New Roman" w:hAnsi="Verdana" w:cstheme="minorHAnsi"/>
                <w:bCs/>
                <w:color w:val="000000"/>
                <w:sz w:val="20"/>
                <w:szCs w:val="20"/>
                <w:lang w:val="de-CH" w:eastAsia="en-GB"/>
              </w:rPr>
              <w:t>17</w:t>
            </w:r>
            <w:r w:rsidR="00E93C32" w:rsidRPr="00A221B1">
              <w:rPr>
                <w:rFonts w:ascii="Verdana" w:eastAsia="Times New Roman" w:hAnsi="Verdana" w:cstheme="minorHAnsi"/>
                <w:bCs/>
                <w:color w:val="000000"/>
                <w:sz w:val="20"/>
                <w:szCs w:val="20"/>
                <w:lang w:val="de-CH" w:eastAsia="en-GB"/>
              </w:rPr>
              <w:t>/0</w:t>
            </w:r>
            <w:r w:rsidRPr="00A221B1">
              <w:rPr>
                <w:rFonts w:ascii="Verdana" w:eastAsia="Times New Roman" w:hAnsi="Verdana" w:cstheme="minorHAnsi"/>
                <w:bCs/>
                <w:color w:val="000000"/>
                <w:sz w:val="20"/>
                <w:szCs w:val="20"/>
                <w:lang w:val="de-CH" w:eastAsia="en-GB"/>
              </w:rPr>
              <w:t>7</w:t>
            </w:r>
            <w:r w:rsidR="00E93C32" w:rsidRPr="00A221B1">
              <w:rPr>
                <w:rFonts w:ascii="Verdana" w:eastAsia="Times New Roman" w:hAnsi="Verdana" w:cstheme="minorHAnsi"/>
                <w:bCs/>
                <w:color w:val="000000"/>
                <w:sz w:val="20"/>
                <w:szCs w:val="20"/>
                <w:lang w:val="de-CH" w:eastAsia="en-GB"/>
              </w:rPr>
              <w:t>/2017</w:t>
            </w:r>
          </w:p>
        </w:tc>
        <w:tc>
          <w:tcPr>
            <w:tcW w:w="983" w:type="pct"/>
            <w:shd w:val="clear" w:color="auto" w:fill="auto"/>
          </w:tcPr>
          <w:p w14:paraId="46C58D02" w14:textId="01098A5B" w:rsidR="00E93C32" w:rsidRPr="00A221B1" w:rsidRDefault="008E06F2" w:rsidP="00442752">
            <w:pPr>
              <w:spacing w:after="0"/>
              <w:rPr>
                <w:rFonts w:ascii="Verdana" w:eastAsia="Times New Roman" w:hAnsi="Verdana" w:cstheme="minorHAnsi"/>
                <w:bCs/>
                <w:color w:val="000000"/>
                <w:sz w:val="20"/>
                <w:szCs w:val="20"/>
                <w:lang w:val="de-CH" w:eastAsia="en-GB"/>
              </w:rPr>
            </w:pPr>
            <w:r w:rsidRPr="00A221B1">
              <w:rPr>
                <w:rFonts w:ascii="Verdana" w:eastAsia="Times New Roman" w:hAnsi="Verdana" w:cstheme="minorHAnsi"/>
                <w:bCs/>
                <w:color w:val="000000"/>
                <w:sz w:val="20"/>
                <w:szCs w:val="20"/>
                <w:lang w:val="de-CH" w:eastAsia="en-GB"/>
              </w:rPr>
              <w:t>Se</w:t>
            </w:r>
            <w:r w:rsidR="00442752" w:rsidRPr="00A221B1">
              <w:rPr>
                <w:rFonts w:ascii="Verdana" w:eastAsia="Times New Roman" w:hAnsi="Verdana" w:cstheme="minorHAnsi"/>
                <w:bCs/>
                <w:color w:val="000000"/>
                <w:sz w:val="20"/>
                <w:szCs w:val="20"/>
                <w:lang w:val="de-CH" w:eastAsia="en-GB"/>
              </w:rPr>
              <w:t>k</w:t>
            </w:r>
            <w:r w:rsidRPr="00A221B1">
              <w:rPr>
                <w:rFonts w:ascii="Verdana" w:eastAsia="Times New Roman" w:hAnsi="Verdana" w:cstheme="minorHAnsi"/>
                <w:bCs/>
                <w:color w:val="000000"/>
                <w:sz w:val="20"/>
                <w:szCs w:val="20"/>
                <w:lang w:val="de-CH" w:eastAsia="en-GB"/>
              </w:rPr>
              <w:t>retariat</w:t>
            </w:r>
          </w:p>
        </w:tc>
        <w:tc>
          <w:tcPr>
            <w:tcW w:w="2591" w:type="pct"/>
            <w:shd w:val="clear" w:color="auto" w:fill="auto"/>
          </w:tcPr>
          <w:p w14:paraId="46C58D03" w14:textId="6B18C150" w:rsidR="00E93C32" w:rsidRPr="00A221B1" w:rsidRDefault="00442752" w:rsidP="00A74853">
            <w:pPr>
              <w:spacing w:after="0"/>
              <w:rPr>
                <w:rFonts w:ascii="Verdana" w:eastAsia="Times New Roman" w:hAnsi="Verdana" w:cstheme="minorHAnsi"/>
                <w:bCs/>
                <w:color w:val="000000"/>
                <w:sz w:val="20"/>
                <w:szCs w:val="20"/>
                <w:lang w:val="de-CH" w:eastAsia="en-GB"/>
              </w:rPr>
            </w:pPr>
            <w:r w:rsidRPr="00A221B1">
              <w:rPr>
                <w:rFonts w:ascii="Verdana" w:eastAsia="Times New Roman" w:hAnsi="Verdana" w:cstheme="minorHAnsi"/>
                <w:bCs/>
                <w:color w:val="000000"/>
                <w:sz w:val="20"/>
                <w:szCs w:val="20"/>
                <w:lang w:val="de-CH" w:eastAsia="en-GB"/>
              </w:rPr>
              <w:t>Vorlage des ersten Dokumententwurfs an die Ad-hoc-Gruppe (AHG) Krankheit zur Überprüfung</w:t>
            </w:r>
          </w:p>
        </w:tc>
      </w:tr>
      <w:tr w:rsidR="009C4DEE" w:rsidRPr="0046321E" w14:paraId="46C58D0A" w14:textId="77777777" w:rsidTr="00E45407">
        <w:tc>
          <w:tcPr>
            <w:tcW w:w="637" w:type="pct"/>
            <w:shd w:val="clear" w:color="auto" w:fill="auto"/>
          </w:tcPr>
          <w:p w14:paraId="46C58D05" w14:textId="77777777" w:rsidR="009C4DEE" w:rsidRPr="00A221B1" w:rsidRDefault="009C4DEE" w:rsidP="00E45407">
            <w:pPr>
              <w:spacing w:after="0"/>
              <w:rPr>
                <w:rFonts w:ascii="Verdana" w:eastAsia="Times New Roman" w:hAnsi="Verdana" w:cstheme="minorHAnsi"/>
                <w:bCs/>
                <w:color w:val="000000"/>
                <w:sz w:val="20"/>
                <w:szCs w:val="20"/>
                <w:lang w:val="de-CH" w:eastAsia="en-GB"/>
              </w:rPr>
            </w:pPr>
            <w:r w:rsidRPr="00A221B1">
              <w:rPr>
                <w:rFonts w:ascii="Verdana" w:eastAsia="Times New Roman" w:hAnsi="Verdana" w:cstheme="minorHAnsi"/>
                <w:bCs/>
                <w:color w:val="000000"/>
                <w:sz w:val="20"/>
                <w:szCs w:val="20"/>
                <w:lang w:val="de-CH" w:eastAsia="en-GB"/>
              </w:rPr>
              <w:t>V0.2</w:t>
            </w:r>
          </w:p>
        </w:tc>
        <w:tc>
          <w:tcPr>
            <w:tcW w:w="789" w:type="pct"/>
            <w:shd w:val="clear" w:color="auto" w:fill="auto"/>
          </w:tcPr>
          <w:p w14:paraId="46C58D06" w14:textId="77777777" w:rsidR="009C4DEE" w:rsidRPr="00A221B1" w:rsidRDefault="009C4DEE" w:rsidP="008E06F2">
            <w:pPr>
              <w:spacing w:after="0"/>
              <w:rPr>
                <w:rFonts w:ascii="Verdana" w:eastAsia="Times New Roman" w:hAnsi="Verdana" w:cstheme="minorHAnsi"/>
                <w:bCs/>
                <w:color w:val="000000"/>
                <w:sz w:val="20"/>
                <w:szCs w:val="20"/>
                <w:lang w:val="de-CH" w:eastAsia="en-GB"/>
              </w:rPr>
            </w:pPr>
            <w:r w:rsidRPr="00A221B1">
              <w:rPr>
                <w:rFonts w:ascii="Verdana" w:eastAsia="Times New Roman" w:hAnsi="Verdana" w:cstheme="minorHAnsi"/>
                <w:bCs/>
                <w:color w:val="000000"/>
                <w:sz w:val="20"/>
                <w:szCs w:val="20"/>
                <w:lang w:val="de-CH" w:eastAsia="en-GB"/>
              </w:rPr>
              <w:t>31/08/2017</w:t>
            </w:r>
          </w:p>
        </w:tc>
        <w:tc>
          <w:tcPr>
            <w:tcW w:w="983" w:type="pct"/>
            <w:shd w:val="clear" w:color="auto" w:fill="auto"/>
          </w:tcPr>
          <w:p w14:paraId="46C58D07" w14:textId="2B634DA3" w:rsidR="009C4DEE" w:rsidRPr="00A221B1" w:rsidRDefault="00442752" w:rsidP="00E45407">
            <w:pPr>
              <w:spacing w:after="0"/>
              <w:rPr>
                <w:rFonts w:ascii="Verdana" w:eastAsia="Times New Roman" w:hAnsi="Verdana" w:cstheme="minorHAnsi"/>
                <w:bCs/>
                <w:color w:val="000000"/>
                <w:sz w:val="20"/>
                <w:szCs w:val="20"/>
                <w:lang w:val="de-CH" w:eastAsia="en-GB"/>
              </w:rPr>
            </w:pPr>
            <w:r w:rsidRPr="00A221B1">
              <w:rPr>
                <w:rFonts w:ascii="Verdana" w:eastAsia="Times New Roman" w:hAnsi="Verdana" w:cstheme="minorHAnsi"/>
                <w:bCs/>
                <w:color w:val="000000"/>
                <w:sz w:val="20"/>
                <w:szCs w:val="20"/>
                <w:lang w:val="de-CH" w:eastAsia="en-GB"/>
              </w:rPr>
              <w:t>Sek</w:t>
            </w:r>
            <w:r w:rsidR="009C4DEE" w:rsidRPr="00A221B1">
              <w:rPr>
                <w:rFonts w:ascii="Verdana" w:eastAsia="Times New Roman" w:hAnsi="Verdana" w:cstheme="minorHAnsi"/>
                <w:bCs/>
                <w:color w:val="000000"/>
                <w:sz w:val="20"/>
                <w:szCs w:val="20"/>
                <w:lang w:val="de-CH" w:eastAsia="en-GB"/>
              </w:rPr>
              <w:t>retariat</w:t>
            </w:r>
          </w:p>
        </w:tc>
        <w:tc>
          <w:tcPr>
            <w:tcW w:w="2591" w:type="pct"/>
            <w:shd w:val="clear" w:color="auto" w:fill="auto"/>
          </w:tcPr>
          <w:p w14:paraId="6378BC88" w14:textId="77777777" w:rsidR="00442752" w:rsidRPr="00A221B1" w:rsidRDefault="00442752" w:rsidP="00442752">
            <w:pPr>
              <w:spacing w:after="0"/>
              <w:rPr>
                <w:rFonts w:ascii="Verdana" w:eastAsia="Times New Roman" w:hAnsi="Verdana" w:cstheme="minorHAnsi"/>
                <w:bCs/>
                <w:color w:val="000000"/>
                <w:sz w:val="20"/>
                <w:szCs w:val="20"/>
                <w:lang w:val="de-CH" w:eastAsia="en-GB"/>
              </w:rPr>
            </w:pPr>
            <w:r w:rsidRPr="00A221B1">
              <w:rPr>
                <w:rFonts w:ascii="Verdana" w:eastAsia="Times New Roman" w:hAnsi="Verdana" w:cstheme="minorHAnsi"/>
                <w:bCs/>
                <w:color w:val="000000"/>
                <w:sz w:val="20"/>
                <w:szCs w:val="20"/>
                <w:lang w:val="de-CH" w:eastAsia="en-GB"/>
              </w:rPr>
              <w:t>Anmerkungen der AHG berücksichtigt.</w:t>
            </w:r>
          </w:p>
          <w:p w14:paraId="46C58D09" w14:textId="6A229846" w:rsidR="009C4DEE" w:rsidRPr="00A221B1" w:rsidRDefault="00442752" w:rsidP="00442752">
            <w:pPr>
              <w:spacing w:after="0"/>
              <w:rPr>
                <w:rFonts w:ascii="Verdana" w:eastAsia="Times New Roman" w:hAnsi="Verdana" w:cstheme="minorHAnsi"/>
                <w:bCs/>
                <w:color w:val="000000"/>
                <w:sz w:val="20"/>
                <w:szCs w:val="20"/>
                <w:lang w:val="de-CH" w:eastAsia="en-GB"/>
              </w:rPr>
            </w:pPr>
            <w:r w:rsidRPr="00A221B1">
              <w:rPr>
                <w:rFonts w:ascii="Verdana" w:eastAsia="Times New Roman" w:hAnsi="Verdana" w:cstheme="minorHAnsi"/>
                <w:bCs/>
                <w:color w:val="000000"/>
                <w:sz w:val="20"/>
                <w:szCs w:val="20"/>
                <w:lang w:val="de-CH" w:eastAsia="en-GB"/>
              </w:rPr>
              <w:t>Der Verwaltungskommission zur Überprüfung vorgelegte Version.</w:t>
            </w:r>
          </w:p>
        </w:tc>
      </w:tr>
      <w:tr w:rsidR="00C018A8" w:rsidRPr="00A221B1" w14:paraId="46C58D0F" w14:textId="77777777" w:rsidTr="00C018A8">
        <w:tc>
          <w:tcPr>
            <w:tcW w:w="637" w:type="pct"/>
            <w:tcBorders>
              <w:top w:val="single" w:sz="4" w:space="0" w:color="808080"/>
              <w:left w:val="single" w:sz="4" w:space="0" w:color="808080"/>
              <w:bottom w:val="single" w:sz="4" w:space="0" w:color="808080"/>
              <w:right w:val="single" w:sz="4" w:space="0" w:color="808080"/>
            </w:tcBorders>
            <w:shd w:val="clear" w:color="auto" w:fill="auto"/>
          </w:tcPr>
          <w:p w14:paraId="46C58D0B" w14:textId="77777777" w:rsidR="00C018A8" w:rsidRPr="00A221B1" w:rsidRDefault="003760BB" w:rsidP="00906309">
            <w:pPr>
              <w:spacing w:after="0"/>
              <w:rPr>
                <w:rFonts w:ascii="Verdana" w:eastAsia="Times New Roman" w:hAnsi="Verdana" w:cstheme="minorHAnsi"/>
                <w:bCs/>
                <w:color w:val="000000"/>
                <w:sz w:val="20"/>
                <w:szCs w:val="20"/>
                <w:lang w:val="de-CH" w:eastAsia="en-GB"/>
              </w:rPr>
            </w:pPr>
            <w:r w:rsidRPr="00A221B1">
              <w:rPr>
                <w:rFonts w:ascii="Verdana" w:eastAsia="Times New Roman" w:hAnsi="Verdana" w:cstheme="minorHAnsi"/>
                <w:bCs/>
                <w:color w:val="000000"/>
                <w:sz w:val="20"/>
                <w:szCs w:val="20"/>
                <w:lang w:val="de-CH" w:eastAsia="en-GB"/>
              </w:rPr>
              <w:t>V0.99</w:t>
            </w:r>
          </w:p>
        </w:tc>
        <w:tc>
          <w:tcPr>
            <w:tcW w:w="789" w:type="pct"/>
            <w:tcBorders>
              <w:top w:val="single" w:sz="4" w:space="0" w:color="808080"/>
              <w:left w:val="single" w:sz="4" w:space="0" w:color="808080"/>
              <w:bottom w:val="single" w:sz="4" w:space="0" w:color="808080"/>
              <w:right w:val="single" w:sz="4" w:space="0" w:color="808080"/>
            </w:tcBorders>
            <w:shd w:val="clear" w:color="auto" w:fill="auto"/>
          </w:tcPr>
          <w:p w14:paraId="46C58D0C" w14:textId="77777777" w:rsidR="00C018A8" w:rsidRPr="00A221B1" w:rsidRDefault="003760BB" w:rsidP="00906309">
            <w:pPr>
              <w:spacing w:after="0"/>
              <w:rPr>
                <w:rFonts w:ascii="Verdana" w:eastAsia="Times New Roman" w:hAnsi="Verdana" w:cstheme="minorHAnsi"/>
                <w:bCs/>
                <w:color w:val="000000"/>
                <w:sz w:val="20"/>
                <w:szCs w:val="20"/>
                <w:lang w:val="de-CH" w:eastAsia="en-GB"/>
              </w:rPr>
            </w:pPr>
            <w:r w:rsidRPr="00A221B1">
              <w:rPr>
                <w:rFonts w:ascii="Verdana" w:eastAsia="Times New Roman" w:hAnsi="Verdana" w:cstheme="minorHAnsi"/>
                <w:bCs/>
                <w:color w:val="000000"/>
                <w:sz w:val="20"/>
                <w:szCs w:val="20"/>
                <w:lang w:val="de-CH" w:eastAsia="en-GB"/>
              </w:rPr>
              <w:t>10</w:t>
            </w:r>
            <w:r w:rsidR="00C018A8" w:rsidRPr="00A221B1">
              <w:rPr>
                <w:rFonts w:ascii="Verdana" w:eastAsia="Times New Roman" w:hAnsi="Verdana" w:cstheme="minorHAnsi"/>
                <w:bCs/>
                <w:color w:val="000000"/>
                <w:sz w:val="20"/>
                <w:szCs w:val="20"/>
                <w:lang w:val="de-CH" w:eastAsia="en-GB"/>
              </w:rPr>
              <w:t>/10/2017</w:t>
            </w:r>
          </w:p>
        </w:tc>
        <w:tc>
          <w:tcPr>
            <w:tcW w:w="983" w:type="pct"/>
            <w:tcBorders>
              <w:top w:val="single" w:sz="4" w:space="0" w:color="808080"/>
              <w:left w:val="single" w:sz="4" w:space="0" w:color="808080"/>
              <w:bottom w:val="single" w:sz="4" w:space="0" w:color="808080"/>
              <w:right w:val="single" w:sz="4" w:space="0" w:color="808080"/>
            </w:tcBorders>
            <w:shd w:val="clear" w:color="auto" w:fill="auto"/>
          </w:tcPr>
          <w:p w14:paraId="46C58D0D" w14:textId="52421E49" w:rsidR="00C018A8" w:rsidRPr="00A221B1" w:rsidRDefault="00442752" w:rsidP="00906309">
            <w:pPr>
              <w:spacing w:after="0"/>
              <w:rPr>
                <w:rFonts w:ascii="Verdana" w:eastAsia="Times New Roman" w:hAnsi="Verdana" w:cstheme="minorHAnsi"/>
                <w:bCs/>
                <w:color w:val="000000"/>
                <w:sz w:val="20"/>
                <w:szCs w:val="20"/>
                <w:lang w:val="de-CH" w:eastAsia="en-GB"/>
              </w:rPr>
            </w:pPr>
            <w:r w:rsidRPr="00A221B1">
              <w:rPr>
                <w:rFonts w:ascii="Verdana" w:eastAsia="Times New Roman" w:hAnsi="Verdana" w:cstheme="minorHAnsi"/>
                <w:bCs/>
                <w:color w:val="000000"/>
                <w:sz w:val="20"/>
                <w:szCs w:val="20"/>
                <w:lang w:val="de-CH" w:eastAsia="en-GB"/>
              </w:rPr>
              <w:t>Sek</w:t>
            </w:r>
            <w:r w:rsidR="00C018A8" w:rsidRPr="00A221B1">
              <w:rPr>
                <w:rFonts w:ascii="Verdana" w:eastAsia="Times New Roman" w:hAnsi="Verdana" w:cstheme="minorHAnsi"/>
                <w:bCs/>
                <w:color w:val="000000"/>
                <w:sz w:val="20"/>
                <w:szCs w:val="20"/>
                <w:lang w:val="de-CH" w:eastAsia="en-GB"/>
              </w:rPr>
              <w:t>retariat</w:t>
            </w:r>
          </w:p>
        </w:tc>
        <w:tc>
          <w:tcPr>
            <w:tcW w:w="2591" w:type="pct"/>
            <w:tcBorders>
              <w:top w:val="single" w:sz="4" w:space="0" w:color="808080"/>
              <w:left w:val="single" w:sz="4" w:space="0" w:color="808080"/>
              <w:bottom w:val="single" w:sz="4" w:space="0" w:color="808080"/>
              <w:right w:val="single" w:sz="4" w:space="0" w:color="808080"/>
            </w:tcBorders>
            <w:shd w:val="clear" w:color="auto" w:fill="auto"/>
          </w:tcPr>
          <w:p w14:paraId="46C58D0E" w14:textId="5833CF35" w:rsidR="00C018A8" w:rsidRPr="00A221B1" w:rsidRDefault="00442752" w:rsidP="00442752">
            <w:pPr>
              <w:spacing w:after="0"/>
              <w:rPr>
                <w:rFonts w:ascii="Verdana" w:eastAsia="Times New Roman" w:hAnsi="Verdana" w:cstheme="minorHAnsi"/>
                <w:bCs/>
                <w:color w:val="000000"/>
                <w:sz w:val="20"/>
                <w:szCs w:val="20"/>
                <w:lang w:val="de-CH" w:eastAsia="en-GB"/>
              </w:rPr>
            </w:pPr>
            <w:r w:rsidRPr="00A221B1">
              <w:rPr>
                <w:rFonts w:ascii="Verdana" w:eastAsia="Times New Roman" w:hAnsi="Verdana" w:cstheme="minorHAnsi"/>
                <w:bCs/>
                <w:color w:val="000000"/>
                <w:sz w:val="20"/>
                <w:szCs w:val="20"/>
                <w:lang w:val="de-CH" w:eastAsia="en-GB"/>
              </w:rPr>
              <w:t>Nach den Anmerkungen der Verwaltungskommission vorgenommene Änderungen und Aktualisierungen. Der Verwaltungskommission zur Genehmigung vorgelegte Version.</w:t>
            </w:r>
          </w:p>
        </w:tc>
      </w:tr>
      <w:tr w:rsidR="0046056B" w:rsidRPr="0046321E" w14:paraId="46C58D14" w14:textId="77777777" w:rsidTr="00C018A8">
        <w:tc>
          <w:tcPr>
            <w:tcW w:w="637" w:type="pct"/>
            <w:tcBorders>
              <w:top w:val="single" w:sz="4" w:space="0" w:color="808080"/>
              <w:left w:val="single" w:sz="4" w:space="0" w:color="808080"/>
              <w:bottom w:val="single" w:sz="4" w:space="0" w:color="808080"/>
              <w:right w:val="single" w:sz="4" w:space="0" w:color="808080"/>
            </w:tcBorders>
            <w:shd w:val="clear" w:color="auto" w:fill="auto"/>
          </w:tcPr>
          <w:p w14:paraId="46C58D10" w14:textId="77777777" w:rsidR="0046056B" w:rsidRPr="00A221B1" w:rsidRDefault="0046056B" w:rsidP="00906309">
            <w:pPr>
              <w:spacing w:after="0"/>
              <w:rPr>
                <w:rFonts w:ascii="Verdana" w:eastAsia="Times New Roman" w:hAnsi="Verdana" w:cstheme="minorHAnsi"/>
                <w:bCs/>
                <w:color w:val="000000"/>
                <w:sz w:val="20"/>
                <w:szCs w:val="20"/>
                <w:lang w:val="de-CH" w:eastAsia="en-GB"/>
              </w:rPr>
            </w:pPr>
            <w:r w:rsidRPr="00A221B1">
              <w:rPr>
                <w:rFonts w:ascii="Verdana" w:eastAsia="Times New Roman" w:hAnsi="Verdana" w:cstheme="minorHAnsi"/>
                <w:bCs/>
                <w:color w:val="000000"/>
                <w:sz w:val="20"/>
                <w:szCs w:val="20"/>
                <w:lang w:val="de-CH" w:eastAsia="en-GB"/>
              </w:rPr>
              <w:t>V1.0</w:t>
            </w:r>
          </w:p>
        </w:tc>
        <w:tc>
          <w:tcPr>
            <w:tcW w:w="789" w:type="pct"/>
            <w:tcBorders>
              <w:top w:val="single" w:sz="4" w:space="0" w:color="808080"/>
              <w:left w:val="single" w:sz="4" w:space="0" w:color="808080"/>
              <w:bottom w:val="single" w:sz="4" w:space="0" w:color="808080"/>
              <w:right w:val="single" w:sz="4" w:space="0" w:color="808080"/>
            </w:tcBorders>
            <w:shd w:val="clear" w:color="auto" w:fill="auto"/>
          </w:tcPr>
          <w:p w14:paraId="46C58D11" w14:textId="77777777" w:rsidR="0046056B" w:rsidRPr="00A221B1" w:rsidRDefault="0046056B" w:rsidP="00906309">
            <w:pPr>
              <w:spacing w:after="0"/>
              <w:rPr>
                <w:rFonts w:ascii="Verdana" w:eastAsia="Times New Roman" w:hAnsi="Verdana" w:cstheme="minorHAnsi"/>
                <w:bCs/>
                <w:color w:val="000000"/>
                <w:sz w:val="20"/>
                <w:szCs w:val="20"/>
                <w:lang w:val="de-CH" w:eastAsia="en-GB"/>
              </w:rPr>
            </w:pPr>
            <w:r w:rsidRPr="00A221B1">
              <w:rPr>
                <w:rFonts w:ascii="Verdana" w:eastAsia="Times New Roman" w:hAnsi="Verdana" w:cstheme="minorHAnsi"/>
                <w:bCs/>
                <w:color w:val="000000"/>
                <w:sz w:val="20"/>
                <w:szCs w:val="20"/>
                <w:lang w:val="de-CH" w:eastAsia="en-GB"/>
              </w:rPr>
              <w:t>11/12/2017</w:t>
            </w:r>
          </w:p>
        </w:tc>
        <w:tc>
          <w:tcPr>
            <w:tcW w:w="983" w:type="pct"/>
            <w:tcBorders>
              <w:top w:val="single" w:sz="4" w:space="0" w:color="808080"/>
              <w:left w:val="single" w:sz="4" w:space="0" w:color="808080"/>
              <w:bottom w:val="single" w:sz="4" w:space="0" w:color="808080"/>
              <w:right w:val="single" w:sz="4" w:space="0" w:color="808080"/>
            </w:tcBorders>
            <w:shd w:val="clear" w:color="auto" w:fill="auto"/>
          </w:tcPr>
          <w:p w14:paraId="46C58D12" w14:textId="43FE1D42" w:rsidR="0046056B" w:rsidRPr="00A221B1" w:rsidRDefault="0046056B" w:rsidP="00442752">
            <w:pPr>
              <w:spacing w:after="0"/>
              <w:rPr>
                <w:rFonts w:ascii="Verdana" w:eastAsia="Times New Roman" w:hAnsi="Verdana" w:cstheme="minorHAnsi"/>
                <w:bCs/>
                <w:color w:val="000000"/>
                <w:sz w:val="20"/>
                <w:szCs w:val="20"/>
                <w:lang w:val="de-CH" w:eastAsia="en-GB"/>
              </w:rPr>
            </w:pPr>
            <w:r w:rsidRPr="00A221B1">
              <w:rPr>
                <w:rFonts w:ascii="Verdana" w:eastAsia="Times New Roman" w:hAnsi="Verdana" w:cstheme="minorHAnsi"/>
                <w:bCs/>
                <w:color w:val="000000"/>
                <w:sz w:val="20"/>
                <w:szCs w:val="20"/>
                <w:lang w:val="de-CH" w:eastAsia="en-GB"/>
              </w:rPr>
              <w:t>Se</w:t>
            </w:r>
            <w:r w:rsidR="00442752" w:rsidRPr="00A221B1">
              <w:rPr>
                <w:rFonts w:ascii="Verdana" w:eastAsia="Times New Roman" w:hAnsi="Verdana" w:cstheme="minorHAnsi"/>
                <w:bCs/>
                <w:color w:val="000000"/>
                <w:sz w:val="20"/>
                <w:szCs w:val="20"/>
                <w:lang w:val="de-CH" w:eastAsia="en-GB"/>
              </w:rPr>
              <w:t>k</w:t>
            </w:r>
            <w:r w:rsidRPr="00A221B1">
              <w:rPr>
                <w:rFonts w:ascii="Verdana" w:eastAsia="Times New Roman" w:hAnsi="Verdana" w:cstheme="minorHAnsi"/>
                <w:bCs/>
                <w:color w:val="000000"/>
                <w:sz w:val="20"/>
                <w:szCs w:val="20"/>
                <w:lang w:val="de-CH" w:eastAsia="en-GB"/>
              </w:rPr>
              <w:t>retariat</w:t>
            </w:r>
          </w:p>
        </w:tc>
        <w:tc>
          <w:tcPr>
            <w:tcW w:w="2591" w:type="pct"/>
            <w:tcBorders>
              <w:top w:val="single" w:sz="4" w:space="0" w:color="808080"/>
              <w:left w:val="single" w:sz="4" w:space="0" w:color="808080"/>
              <w:bottom w:val="single" w:sz="4" w:space="0" w:color="808080"/>
              <w:right w:val="single" w:sz="4" w:space="0" w:color="808080"/>
            </w:tcBorders>
            <w:shd w:val="clear" w:color="auto" w:fill="auto"/>
          </w:tcPr>
          <w:p w14:paraId="46C58D13" w14:textId="5AFCBA4F" w:rsidR="0046056B" w:rsidRPr="00A221B1" w:rsidRDefault="00442752" w:rsidP="00906309">
            <w:pPr>
              <w:spacing w:after="0"/>
              <w:rPr>
                <w:rFonts w:ascii="Verdana" w:eastAsia="Times New Roman" w:hAnsi="Verdana" w:cstheme="minorHAnsi"/>
                <w:b/>
                <w:bCs/>
                <w:color w:val="000000"/>
                <w:sz w:val="20"/>
                <w:szCs w:val="20"/>
                <w:lang w:val="de-CH" w:eastAsia="en-GB"/>
              </w:rPr>
            </w:pPr>
            <w:r w:rsidRPr="00A221B1">
              <w:rPr>
                <w:rFonts w:ascii="Verdana" w:eastAsia="Times New Roman" w:hAnsi="Verdana" w:cstheme="minorHAnsi"/>
                <w:b/>
                <w:bCs/>
                <w:color w:val="000000"/>
                <w:sz w:val="20"/>
                <w:szCs w:val="20"/>
                <w:lang w:val="de-CH" w:eastAsia="en-GB"/>
              </w:rPr>
              <w:t>Von der Verwaltungskommission genehmigte Version</w:t>
            </w:r>
            <w:r w:rsidR="0046056B" w:rsidRPr="00A221B1">
              <w:rPr>
                <w:rFonts w:ascii="Verdana" w:eastAsia="Times New Roman" w:hAnsi="Verdana" w:cstheme="minorHAnsi"/>
                <w:b/>
                <w:bCs/>
                <w:color w:val="000000"/>
                <w:sz w:val="20"/>
                <w:szCs w:val="20"/>
                <w:lang w:val="de-CH" w:eastAsia="en-GB"/>
              </w:rPr>
              <w:t>.</w:t>
            </w:r>
          </w:p>
        </w:tc>
      </w:tr>
    </w:tbl>
    <w:p w14:paraId="46C58D15" w14:textId="77777777" w:rsidR="00E93C32" w:rsidRPr="00A221B1" w:rsidRDefault="00E93C32" w:rsidP="00E93C32">
      <w:pPr>
        <w:rPr>
          <w:lang w:val="de-CH"/>
        </w:rPr>
      </w:pPr>
    </w:p>
    <w:p w14:paraId="46C58D16" w14:textId="77777777" w:rsidR="00E93C32" w:rsidRPr="00A221B1" w:rsidRDefault="00E93C32">
      <w:pPr>
        <w:rPr>
          <w:lang w:val="de-CH"/>
        </w:rPr>
      </w:pPr>
      <w:r w:rsidRPr="00A221B1">
        <w:rPr>
          <w:lang w:val="de-CH"/>
        </w:rPr>
        <w:br w:type="page"/>
      </w:r>
    </w:p>
    <w:p w14:paraId="46C58D17" w14:textId="07B594FE" w:rsidR="00681B28" w:rsidRPr="00A221B1" w:rsidRDefault="00DA1B99" w:rsidP="00B23412">
      <w:pPr>
        <w:pStyle w:val="berschrift1"/>
        <w:rPr>
          <w:lang w:val="de-CH"/>
        </w:rPr>
      </w:pPr>
      <w:bookmarkStart w:id="0" w:name="_Toc478572127"/>
      <w:bookmarkStart w:id="1" w:name="_Toc796896"/>
      <w:bookmarkStart w:id="2" w:name="BUCA"/>
      <w:bookmarkStart w:id="3" w:name="UB_BUC_01"/>
      <w:bookmarkStart w:id="4" w:name="Complete"/>
      <w:r w:rsidRPr="00A221B1">
        <w:rPr>
          <w:lang w:val="de-CH"/>
        </w:rPr>
        <w:lastRenderedPageBreak/>
        <w:t>S_BUC_</w:t>
      </w:r>
      <w:r w:rsidR="008B7C34" w:rsidRPr="00A221B1">
        <w:rPr>
          <w:lang w:val="de-CH"/>
        </w:rPr>
        <w:t>15</w:t>
      </w:r>
      <w:r w:rsidRPr="00A221B1">
        <w:rPr>
          <w:lang w:val="de-CH"/>
        </w:rPr>
        <w:t xml:space="preserve"> – </w:t>
      </w:r>
      <w:bookmarkEnd w:id="0"/>
      <w:r w:rsidR="00832B4D" w:rsidRPr="00A221B1">
        <w:rPr>
          <w:lang w:val="de-CH"/>
        </w:rPr>
        <w:t>Geldleistungen bei Pflegebedürftigkeit</w:t>
      </w:r>
      <w:r w:rsidR="008B7C34" w:rsidRPr="00A221B1">
        <w:rPr>
          <w:lang w:val="de-CH"/>
        </w:rPr>
        <w:t xml:space="preserve"> </w:t>
      </w:r>
      <w:r w:rsidR="00832B4D" w:rsidRPr="00A221B1">
        <w:rPr>
          <w:lang w:val="de-CH"/>
        </w:rPr>
        <w:t>–</w:t>
      </w:r>
      <w:r w:rsidR="008B7C34" w:rsidRPr="00A221B1">
        <w:rPr>
          <w:lang w:val="de-CH"/>
        </w:rPr>
        <w:t xml:space="preserve"> A</w:t>
      </w:r>
      <w:r w:rsidR="00832B4D" w:rsidRPr="00A221B1">
        <w:rPr>
          <w:lang w:val="de-CH"/>
        </w:rPr>
        <w:t>ntrag</w:t>
      </w:r>
      <w:bookmarkEnd w:id="1"/>
    </w:p>
    <w:bookmarkEnd w:id="2"/>
    <w:bookmarkEnd w:id="3"/>
    <w:p w14:paraId="46C58D18" w14:textId="0CFA2715" w:rsidR="008B7C34" w:rsidRPr="00A221B1" w:rsidRDefault="00832B4D" w:rsidP="008E06F2">
      <w:pPr>
        <w:spacing w:after="0"/>
        <w:jc w:val="both"/>
        <w:rPr>
          <w:lang w:val="de-CH"/>
        </w:rPr>
      </w:pPr>
      <w:r w:rsidRPr="00A221B1">
        <w:rPr>
          <w:b/>
          <w:u w:val="single"/>
          <w:lang w:val="de-CH"/>
        </w:rPr>
        <w:t>Beschreibung</w:t>
      </w:r>
      <w:r w:rsidR="00264594" w:rsidRPr="00A221B1">
        <w:rPr>
          <w:b/>
          <w:u w:val="single"/>
          <w:lang w:val="de-CH"/>
        </w:rPr>
        <w:t>:</w:t>
      </w:r>
    </w:p>
    <w:p w14:paraId="46C58D19" w14:textId="1E363920" w:rsidR="00C171AB" w:rsidRPr="00A221B1" w:rsidRDefault="00832B4D" w:rsidP="008E06F2">
      <w:pPr>
        <w:spacing w:after="120" w:line="240" w:lineRule="auto"/>
        <w:jc w:val="both"/>
        <w:rPr>
          <w:lang w:val="de-CH"/>
        </w:rPr>
      </w:pPr>
      <w:r w:rsidRPr="00A221B1">
        <w:rPr>
          <w:lang w:val="de-CH"/>
        </w:rPr>
        <w:t>Dieser Geschäftsvorgang ermöglicht einem Träger des Wohnorts, vom entsprechenden zuständigen Träger eine Mitteilung zu erhalten, wenn die versicherte Person Geldleistungen bei Pflegebedürftigkeit beantragt</w:t>
      </w:r>
      <w:r w:rsidR="00C171AB" w:rsidRPr="00A221B1">
        <w:rPr>
          <w:lang w:val="de-CH"/>
        </w:rPr>
        <w:t>.</w:t>
      </w:r>
    </w:p>
    <w:p w14:paraId="46C58D1A" w14:textId="6A91806E" w:rsidR="00AE51B2" w:rsidRPr="00A221B1" w:rsidRDefault="00832B4D" w:rsidP="00AE51B2">
      <w:pPr>
        <w:spacing w:after="120" w:line="240" w:lineRule="auto"/>
        <w:jc w:val="both"/>
        <w:rPr>
          <w:lang w:val="de-CH"/>
        </w:rPr>
      </w:pPr>
      <w:r w:rsidRPr="00A221B1">
        <w:rPr>
          <w:lang w:val="de-CH"/>
        </w:rPr>
        <w:t>Die Mitteilung ist fakultativ und die Entscheidung darüber liegt beim zuständigen Träger; sie hat den Zweck, das Zusammentreffen von Leistungen zu verhindern</w:t>
      </w:r>
      <w:r w:rsidR="00C171AB" w:rsidRPr="00A221B1">
        <w:rPr>
          <w:lang w:val="de-CH"/>
        </w:rPr>
        <w:t>.</w:t>
      </w:r>
      <w:r w:rsidR="00AE51B2" w:rsidRPr="00A221B1">
        <w:rPr>
          <w:lang w:val="de-CH"/>
        </w:rPr>
        <w:t xml:space="preserve"> </w:t>
      </w:r>
      <w:r w:rsidR="00E645C0">
        <w:rPr>
          <w:lang w:val="de-CH"/>
        </w:rPr>
        <w:t>Der Geschäftsvorgang</w:t>
      </w:r>
      <w:r w:rsidRPr="00A221B1">
        <w:rPr>
          <w:lang w:val="de-CH"/>
        </w:rPr>
        <w:t xml:space="preserve"> ist nicht anwendbar, wenn der Wohn- oder Aufenthaltsmitgliedstaat in der Liste, auf die in Artikel 34(2) der Grundverordnung verwiesen wird, keine Sachleistungen bei Pflegebedürftigkeit angegeben hat</w:t>
      </w:r>
      <w:r w:rsidR="00AE51B2" w:rsidRPr="00A221B1">
        <w:rPr>
          <w:lang w:val="de-CH"/>
        </w:rPr>
        <w:t>.</w:t>
      </w:r>
    </w:p>
    <w:p w14:paraId="46C58D1B" w14:textId="5CFB1F19" w:rsidR="00C93BC9" w:rsidRPr="00A221B1" w:rsidRDefault="00832B4D" w:rsidP="008E06F2">
      <w:pPr>
        <w:spacing w:after="120" w:line="240" w:lineRule="auto"/>
        <w:jc w:val="both"/>
        <w:rPr>
          <w:lang w:val="de-CH"/>
        </w:rPr>
      </w:pPr>
      <w:r w:rsidRPr="00A221B1">
        <w:rPr>
          <w:lang w:val="de-CH"/>
        </w:rPr>
        <w:t>Wird eine Mitteilung zugestellt, muss der Träger des Wohnorts antworten und angeben,</w:t>
      </w:r>
      <w:r w:rsidR="00C93BC9" w:rsidRPr="00A221B1">
        <w:rPr>
          <w:lang w:val="de-CH"/>
        </w:rPr>
        <w:t xml:space="preserve"> </w:t>
      </w:r>
      <w:r w:rsidRPr="00A221B1">
        <w:rPr>
          <w:lang w:val="de-CH"/>
        </w:rPr>
        <w:t>ob Sachleistungen bei Pflegebedürftigkeit erbracht werden oder nicht. Falls solche Sachleistungen erbracht werden, sind nähere Angaben zum Betrag, zur Währung, zur Häufigkeit und zu den Sachleistungen selbst erforderlich</w:t>
      </w:r>
      <w:r w:rsidR="00C93BC9" w:rsidRPr="00A221B1">
        <w:rPr>
          <w:lang w:val="de-CH"/>
        </w:rPr>
        <w:t>.</w:t>
      </w:r>
    </w:p>
    <w:p w14:paraId="46C58D1C" w14:textId="67569097" w:rsidR="00393FDA" w:rsidRPr="00A221B1" w:rsidRDefault="00832B4D" w:rsidP="008E06F2">
      <w:pPr>
        <w:spacing w:after="120" w:line="240" w:lineRule="auto"/>
        <w:rPr>
          <w:lang w:val="de-CH"/>
        </w:rPr>
      </w:pPr>
      <w:r w:rsidRPr="00A221B1">
        <w:rPr>
          <w:lang w:val="de-CH"/>
        </w:rPr>
        <w:t>Der Geschäftsvorgang ist individualisiert, d. h. der Fall betrifft nur eine Person</w:t>
      </w:r>
      <w:r w:rsidR="00393FDA" w:rsidRPr="00A221B1">
        <w:rPr>
          <w:lang w:val="de-CH"/>
        </w:rPr>
        <w:t>.</w:t>
      </w:r>
    </w:p>
    <w:p w14:paraId="46C58D1D" w14:textId="56F10DEB" w:rsidR="00393FDA" w:rsidRPr="00A221B1" w:rsidRDefault="00832B4D" w:rsidP="008E06F2">
      <w:pPr>
        <w:spacing w:after="0" w:line="240" w:lineRule="auto"/>
        <w:jc w:val="both"/>
        <w:rPr>
          <w:lang w:val="de-CH"/>
        </w:rPr>
      </w:pPr>
      <w:r w:rsidRPr="00A221B1">
        <w:rPr>
          <w:b/>
          <w:u w:val="single"/>
          <w:lang w:val="de-CH"/>
        </w:rPr>
        <w:t>Rechtsgrundlagen</w:t>
      </w:r>
      <w:r w:rsidR="00393FDA" w:rsidRPr="00A221B1">
        <w:rPr>
          <w:lang w:val="de-CH" w:eastAsia="en-GB"/>
        </w:rPr>
        <w:t xml:space="preserve"> - </w:t>
      </w:r>
      <w:r w:rsidRPr="00A221B1">
        <w:rPr>
          <w:lang w:val="de-CH"/>
        </w:rPr>
        <w:t>sind in den folgenden Verordnungen enthalten</w:t>
      </w:r>
      <w:r w:rsidR="00393FDA" w:rsidRPr="00A221B1">
        <w:rPr>
          <w:lang w:val="de-CH"/>
        </w:rPr>
        <w:t xml:space="preserve">: </w:t>
      </w:r>
    </w:p>
    <w:p w14:paraId="46C58D1E" w14:textId="06F33039" w:rsidR="00393FDA" w:rsidRPr="00A221B1" w:rsidRDefault="00832B4D" w:rsidP="008E06F2">
      <w:pPr>
        <w:numPr>
          <w:ilvl w:val="0"/>
          <w:numId w:val="35"/>
        </w:numPr>
        <w:spacing w:after="0" w:line="240" w:lineRule="auto"/>
        <w:rPr>
          <w:lang w:val="de-CH"/>
        </w:rPr>
      </w:pPr>
      <w:r w:rsidRPr="00A221B1">
        <w:rPr>
          <w:lang w:val="de-CH"/>
        </w:rPr>
        <w:t>Grundverordnung (EG) Nr. 883/2004</w:t>
      </w:r>
    </w:p>
    <w:p w14:paraId="46C58D1F" w14:textId="7A43DB90" w:rsidR="00393FDA" w:rsidRPr="00A221B1" w:rsidRDefault="00B359AC" w:rsidP="008E06F2">
      <w:pPr>
        <w:numPr>
          <w:ilvl w:val="0"/>
          <w:numId w:val="35"/>
        </w:numPr>
        <w:spacing w:after="0" w:line="240" w:lineRule="auto"/>
        <w:rPr>
          <w:lang w:val="de-CH"/>
        </w:rPr>
      </w:pPr>
      <w:r w:rsidRPr="00A221B1">
        <w:rPr>
          <w:lang w:val="de-CH"/>
        </w:rPr>
        <w:t>Durchführungsverordnung (EG</w:t>
      </w:r>
      <w:r w:rsidR="00393FDA" w:rsidRPr="00A221B1">
        <w:rPr>
          <w:lang w:val="de-CH"/>
        </w:rPr>
        <w:t>) N</w:t>
      </w:r>
      <w:r w:rsidRPr="00A221B1">
        <w:rPr>
          <w:lang w:val="de-CH"/>
        </w:rPr>
        <w:t>r. 987/2009</w:t>
      </w:r>
    </w:p>
    <w:p w14:paraId="46C58D20" w14:textId="0925BEF2" w:rsidR="00C171AB" w:rsidRPr="00A221B1" w:rsidRDefault="00B359AC" w:rsidP="008E06F2">
      <w:pPr>
        <w:spacing w:after="0"/>
        <w:jc w:val="both"/>
        <w:rPr>
          <w:lang w:val="de-CH"/>
        </w:rPr>
      </w:pPr>
      <w:r w:rsidRPr="00A221B1">
        <w:rPr>
          <w:lang w:val="de-CH"/>
        </w:rPr>
        <w:t>In der Matrix sind die Artikel aufgeführt, die die Rechtsgrundlage für die in diesem Geschäftsvorgang verwendeten SED bilden</w:t>
      </w:r>
      <w:r w:rsidR="00393FDA" w:rsidRPr="00A221B1">
        <w:rPr>
          <w:lang w:val="de-CH"/>
        </w:rPr>
        <w:t>:</w:t>
      </w:r>
    </w:p>
    <w:tbl>
      <w:tblPr>
        <w:tblW w:w="9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56"/>
        <w:gridCol w:w="1134"/>
        <w:gridCol w:w="1156"/>
        <w:gridCol w:w="1276"/>
        <w:gridCol w:w="1090"/>
      </w:tblGrid>
      <w:tr w:rsidR="00393FDA" w:rsidRPr="00A221B1" w14:paraId="46C58D24" w14:textId="77777777" w:rsidTr="00490B6F">
        <w:trPr>
          <w:trHeight w:val="359"/>
          <w:jc w:val="center"/>
        </w:trPr>
        <w:tc>
          <w:tcPr>
            <w:tcW w:w="4656" w:type="dxa"/>
            <w:vMerge w:val="restart"/>
            <w:tcBorders>
              <w:top w:val="single" w:sz="4" w:space="0" w:color="auto"/>
              <w:left w:val="single" w:sz="4" w:space="0" w:color="auto"/>
              <w:right w:val="single" w:sz="4" w:space="0" w:color="auto"/>
            </w:tcBorders>
            <w:vAlign w:val="center"/>
          </w:tcPr>
          <w:p w14:paraId="46C58D21" w14:textId="77777777" w:rsidR="00393FDA" w:rsidRPr="00A221B1" w:rsidRDefault="00393FDA" w:rsidP="00E45407">
            <w:pPr>
              <w:pStyle w:val="Aufzhlungszeichen4"/>
              <w:numPr>
                <w:ilvl w:val="0"/>
                <w:numId w:val="0"/>
              </w:numPr>
              <w:jc w:val="center"/>
              <w:rPr>
                <w:rFonts w:asciiTheme="minorHAnsi" w:hAnsiTheme="minorHAnsi"/>
                <w:b/>
                <w:bCs/>
                <w:sz w:val="22"/>
                <w:lang w:val="de-CH"/>
              </w:rPr>
            </w:pPr>
            <w:r w:rsidRPr="00A221B1">
              <w:rPr>
                <w:rFonts w:asciiTheme="minorHAnsi" w:hAnsiTheme="minorHAnsi"/>
                <w:b/>
                <w:bCs/>
                <w:sz w:val="22"/>
                <w:lang w:val="de-CH"/>
              </w:rPr>
              <w:t>SED</w:t>
            </w:r>
          </w:p>
        </w:tc>
        <w:tc>
          <w:tcPr>
            <w:tcW w:w="2290" w:type="dxa"/>
            <w:gridSpan w:val="2"/>
            <w:tcBorders>
              <w:top w:val="single" w:sz="4" w:space="0" w:color="auto"/>
              <w:left w:val="single" w:sz="4" w:space="0" w:color="auto"/>
              <w:bottom w:val="single" w:sz="4" w:space="0" w:color="auto"/>
              <w:right w:val="single" w:sz="4" w:space="0" w:color="auto"/>
            </w:tcBorders>
            <w:shd w:val="clear" w:color="auto" w:fill="548DD4"/>
            <w:vAlign w:val="center"/>
          </w:tcPr>
          <w:p w14:paraId="46C58D22" w14:textId="22B78625" w:rsidR="00393FDA" w:rsidRPr="00A221B1" w:rsidRDefault="00832B4D" w:rsidP="00832B4D">
            <w:pPr>
              <w:pStyle w:val="Aufzhlungszeichen4"/>
              <w:numPr>
                <w:ilvl w:val="0"/>
                <w:numId w:val="0"/>
              </w:numPr>
              <w:jc w:val="center"/>
              <w:rPr>
                <w:rFonts w:asciiTheme="minorHAnsi" w:hAnsiTheme="minorHAnsi" w:cs="Calibri"/>
                <w:b/>
                <w:color w:val="FFFFFF"/>
                <w:sz w:val="22"/>
                <w:lang w:val="de-CH"/>
              </w:rPr>
            </w:pPr>
            <w:r w:rsidRPr="00A221B1">
              <w:rPr>
                <w:rFonts w:asciiTheme="minorHAnsi" w:hAnsiTheme="minorHAnsi" w:cs="Calibri"/>
                <w:b/>
                <w:color w:val="FFFFFF"/>
                <w:sz w:val="22"/>
                <w:lang w:val="de-CH"/>
              </w:rPr>
              <w:t>Grundverordnung</w:t>
            </w:r>
            <w:r w:rsidR="00393FDA" w:rsidRPr="00A221B1">
              <w:rPr>
                <w:rFonts w:asciiTheme="minorHAnsi" w:hAnsiTheme="minorHAnsi" w:cs="Calibri"/>
                <w:b/>
                <w:color w:val="FFFFFF"/>
                <w:sz w:val="22"/>
                <w:lang w:val="de-CH"/>
              </w:rPr>
              <w:t xml:space="preserve"> (883/04)</w:t>
            </w:r>
          </w:p>
        </w:tc>
        <w:tc>
          <w:tcPr>
            <w:tcW w:w="2366" w:type="dxa"/>
            <w:gridSpan w:val="2"/>
            <w:tcBorders>
              <w:top w:val="single" w:sz="4" w:space="0" w:color="auto"/>
              <w:left w:val="single" w:sz="4" w:space="0" w:color="auto"/>
              <w:bottom w:val="single" w:sz="4" w:space="0" w:color="auto"/>
              <w:right w:val="single" w:sz="4" w:space="0" w:color="auto"/>
            </w:tcBorders>
            <w:shd w:val="clear" w:color="auto" w:fill="1F497D"/>
            <w:vAlign w:val="center"/>
          </w:tcPr>
          <w:p w14:paraId="46C58D23" w14:textId="678654F1" w:rsidR="00393FDA" w:rsidRPr="00A221B1" w:rsidRDefault="00832B4D" w:rsidP="00832B4D">
            <w:pPr>
              <w:pStyle w:val="Aufzhlungszeichen4"/>
              <w:numPr>
                <w:ilvl w:val="0"/>
                <w:numId w:val="0"/>
              </w:numPr>
              <w:jc w:val="center"/>
              <w:rPr>
                <w:rFonts w:asciiTheme="minorHAnsi" w:hAnsiTheme="minorHAnsi" w:cs="Calibri"/>
                <w:b/>
                <w:color w:val="FFFFFF"/>
                <w:sz w:val="22"/>
                <w:lang w:val="de-CH"/>
              </w:rPr>
            </w:pPr>
            <w:r w:rsidRPr="00A221B1">
              <w:rPr>
                <w:rFonts w:asciiTheme="minorHAnsi" w:hAnsiTheme="minorHAnsi" w:cs="Calibri"/>
                <w:b/>
                <w:color w:val="FFFFFF"/>
                <w:sz w:val="22"/>
                <w:lang w:val="de-CH"/>
              </w:rPr>
              <w:t>Durchführungsverord</w:t>
            </w:r>
            <w:r w:rsidRPr="00A221B1">
              <w:rPr>
                <w:rFonts w:asciiTheme="minorHAnsi" w:hAnsiTheme="minorHAnsi" w:cs="Calibri"/>
                <w:b/>
                <w:color w:val="FFFFFF"/>
                <w:sz w:val="22"/>
                <w:lang w:val="de-CH"/>
              </w:rPr>
              <w:noBreakHyphen/>
              <w:t>nung</w:t>
            </w:r>
            <w:r w:rsidR="00393FDA" w:rsidRPr="00A221B1">
              <w:rPr>
                <w:rFonts w:asciiTheme="minorHAnsi" w:hAnsiTheme="minorHAnsi" w:cs="Calibri"/>
                <w:b/>
                <w:color w:val="FFFFFF"/>
                <w:sz w:val="22"/>
                <w:lang w:val="de-CH"/>
              </w:rPr>
              <w:t xml:space="preserve"> (987/09)</w:t>
            </w:r>
          </w:p>
        </w:tc>
      </w:tr>
      <w:tr w:rsidR="00B7101C" w:rsidRPr="00A221B1" w14:paraId="46C58D2A" w14:textId="77777777" w:rsidTr="00490B6F">
        <w:trPr>
          <w:jc w:val="center"/>
        </w:trPr>
        <w:tc>
          <w:tcPr>
            <w:tcW w:w="4656" w:type="dxa"/>
            <w:vMerge/>
            <w:tcBorders>
              <w:left w:val="single" w:sz="4" w:space="0" w:color="auto"/>
              <w:bottom w:val="single" w:sz="4" w:space="0" w:color="auto"/>
              <w:right w:val="single" w:sz="4" w:space="0" w:color="auto"/>
            </w:tcBorders>
          </w:tcPr>
          <w:p w14:paraId="46C58D25" w14:textId="77777777" w:rsidR="00B7101C" w:rsidRPr="00A221B1" w:rsidRDefault="00B7101C" w:rsidP="00E45407">
            <w:pPr>
              <w:pStyle w:val="Aufzhlungszeichen4"/>
              <w:numPr>
                <w:ilvl w:val="0"/>
                <w:numId w:val="0"/>
              </w:numPr>
              <w:jc w:val="center"/>
              <w:rPr>
                <w:rFonts w:asciiTheme="minorHAnsi" w:hAnsiTheme="minorHAnsi"/>
                <w:sz w:val="22"/>
                <w:lang w:val="de-CH"/>
              </w:rPr>
            </w:pPr>
          </w:p>
        </w:tc>
        <w:tc>
          <w:tcPr>
            <w:tcW w:w="1134" w:type="dxa"/>
            <w:tcBorders>
              <w:top w:val="single" w:sz="4" w:space="0" w:color="auto"/>
              <w:left w:val="single" w:sz="4" w:space="0" w:color="auto"/>
              <w:bottom w:val="single" w:sz="4" w:space="0" w:color="auto"/>
              <w:right w:val="single" w:sz="4" w:space="0" w:color="auto"/>
            </w:tcBorders>
            <w:shd w:val="clear" w:color="auto" w:fill="548DD4"/>
          </w:tcPr>
          <w:p w14:paraId="46C58D26" w14:textId="77777777" w:rsidR="00B7101C" w:rsidRPr="00A221B1" w:rsidRDefault="00490B6F" w:rsidP="00E45407">
            <w:pPr>
              <w:pStyle w:val="Aufzhlungszeichen4"/>
              <w:numPr>
                <w:ilvl w:val="0"/>
                <w:numId w:val="0"/>
              </w:numPr>
              <w:jc w:val="center"/>
              <w:rPr>
                <w:rFonts w:asciiTheme="minorHAnsi" w:hAnsiTheme="minorHAnsi" w:cs="Calibri"/>
                <w:b/>
                <w:color w:val="FFFFFF" w:themeColor="background1"/>
                <w:sz w:val="22"/>
                <w:lang w:val="de-CH"/>
              </w:rPr>
            </w:pPr>
            <w:r w:rsidRPr="00A221B1">
              <w:rPr>
                <w:rFonts w:asciiTheme="minorHAnsi" w:hAnsiTheme="minorHAnsi" w:cs="Calibri"/>
                <w:b/>
                <w:color w:val="FFFFFF" w:themeColor="background1"/>
                <w:sz w:val="22"/>
                <w:lang w:val="de-CH"/>
              </w:rPr>
              <w:t>21</w:t>
            </w:r>
          </w:p>
        </w:tc>
        <w:tc>
          <w:tcPr>
            <w:tcW w:w="1156" w:type="dxa"/>
            <w:tcBorders>
              <w:top w:val="single" w:sz="4" w:space="0" w:color="auto"/>
              <w:left w:val="single" w:sz="4" w:space="0" w:color="auto"/>
              <w:bottom w:val="single" w:sz="4" w:space="0" w:color="auto"/>
              <w:right w:val="single" w:sz="4" w:space="0" w:color="auto"/>
            </w:tcBorders>
            <w:shd w:val="clear" w:color="auto" w:fill="548DD4"/>
          </w:tcPr>
          <w:p w14:paraId="46C58D27" w14:textId="77777777" w:rsidR="00B7101C" w:rsidRPr="00A221B1" w:rsidRDefault="00490B6F" w:rsidP="00E45407">
            <w:pPr>
              <w:pStyle w:val="Aufzhlungszeichen4"/>
              <w:numPr>
                <w:ilvl w:val="0"/>
                <w:numId w:val="0"/>
              </w:numPr>
              <w:jc w:val="center"/>
              <w:rPr>
                <w:rFonts w:asciiTheme="minorHAnsi" w:hAnsiTheme="minorHAnsi" w:cs="Calibri"/>
                <w:b/>
                <w:color w:val="FFFFFF" w:themeColor="background1"/>
                <w:sz w:val="22"/>
                <w:lang w:val="de-CH"/>
              </w:rPr>
            </w:pPr>
            <w:r w:rsidRPr="00A221B1">
              <w:rPr>
                <w:rFonts w:asciiTheme="minorHAnsi" w:hAnsiTheme="minorHAnsi" w:cs="Calibri"/>
                <w:b/>
                <w:color w:val="FFFFFF" w:themeColor="background1"/>
                <w:sz w:val="22"/>
                <w:lang w:val="de-CH"/>
              </w:rPr>
              <w:t>34</w:t>
            </w:r>
          </w:p>
        </w:tc>
        <w:tc>
          <w:tcPr>
            <w:tcW w:w="1276" w:type="dxa"/>
            <w:tcBorders>
              <w:top w:val="single" w:sz="4" w:space="0" w:color="auto"/>
              <w:left w:val="single" w:sz="4" w:space="0" w:color="auto"/>
              <w:bottom w:val="single" w:sz="4" w:space="0" w:color="auto"/>
              <w:right w:val="single" w:sz="4" w:space="0" w:color="auto"/>
            </w:tcBorders>
            <w:shd w:val="clear" w:color="auto" w:fill="1F497D"/>
          </w:tcPr>
          <w:p w14:paraId="46C58D28" w14:textId="77777777" w:rsidR="00B7101C" w:rsidRPr="00A221B1" w:rsidRDefault="00490B6F" w:rsidP="00E45407">
            <w:pPr>
              <w:pStyle w:val="Aufzhlungszeichen4"/>
              <w:numPr>
                <w:ilvl w:val="0"/>
                <w:numId w:val="0"/>
              </w:numPr>
              <w:jc w:val="center"/>
              <w:rPr>
                <w:rFonts w:asciiTheme="minorHAnsi" w:hAnsiTheme="minorHAnsi"/>
                <w:sz w:val="22"/>
                <w:lang w:val="de-CH"/>
              </w:rPr>
            </w:pPr>
            <w:r w:rsidRPr="00A221B1">
              <w:rPr>
                <w:rFonts w:asciiTheme="minorHAnsi" w:hAnsiTheme="minorHAnsi"/>
                <w:b/>
                <w:bCs/>
                <w:color w:val="FFFFFF"/>
                <w:sz w:val="22"/>
                <w:lang w:val="de-CH"/>
              </w:rPr>
              <w:t>28</w:t>
            </w:r>
          </w:p>
        </w:tc>
        <w:tc>
          <w:tcPr>
            <w:tcW w:w="1090" w:type="dxa"/>
            <w:tcBorders>
              <w:top w:val="single" w:sz="4" w:space="0" w:color="auto"/>
              <w:left w:val="single" w:sz="4" w:space="0" w:color="auto"/>
              <w:bottom w:val="single" w:sz="4" w:space="0" w:color="auto"/>
              <w:right w:val="single" w:sz="4" w:space="0" w:color="auto"/>
            </w:tcBorders>
            <w:shd w:val="clear" w:color="auto" w:fill="1F497D"/>
          </w:tcPr>
          <w:p w14:paraId="46C58D29" w14:textId="77777777" w:rsidR="00B7101C" w:rsidRPr="00A221B1" w:rsidRDefault="00490B6F" w:rsidP="00E45407">
            <w:pPr>
              <w:pStyle w:val="Aufzhlungszeichen4"/>
              <w:numPr>
                <w:ilvl w:val="0"/>
                <w:numId w:val="0"/>
              </w:numPr>
              <w:jc w:val="center"/>
              <w:rPr>
                <w:rFonts w:asciiTheme="minorHAnsi" w:hAnsiTheme="minorHAnsi"/>
                <w:sz w:val="22"/>
                <w:lang w:val="de-CH"/>
              </w:rPr>
            </w:pPr>
            <w:r w:rsidRPr="00A221B1">
              <w:rPr>
                <w:rFonts w:asciiTheme="minorHAnsi" w:hAnsiTheme="minorHAnsi"/>
                <w:b/>
                <w:bCs/>
                <w:color w:val="FFFFFF"/>
                <w:sz w:val="22"/>
                <w:lang w:val="de-CH"/>
              </w:rPr>
              <w:t>31</w:t>
            </w:r>
          </w:p>
        </w:tc>
      </w:tr>
      <w:tr w:rsidR="00B7101C" w:rsidRPr="00A221B1" w14:paraId="46C58D30" w14:textId="77777777" w:rsidTr="00490B6F">
        <w:trPr>
          <w:jc w:val="center"/>
        </w:trPr>
        <w:tc>
          <w:tcPr>
            <w:tcW w:w="4656" w:type="dxa"/>
            <w:tcBorders>
              <w:top w:val="single" w:sz="4" w:space="0" w:color="auto"/>
              <w:left w:val="single" w:sz="4" w:space="0" w:color="auto"/>
              <w:bottom w:val="single" w:sz="4" w:space="0" w:color="auto"/>
              <w:right w:val="single" w:sz="4" w:space="0" w:color="auto"/>
            </w:tcBorders>
          </w:tcPr>
          <w:p w14:paraId="46C58D2B" w14:textId="31816E3A" w:rsidR="00B7101C" w:rsidRPr="00A221B1" w:rsidRDefault="00B7101C" w:rsidP="00832B4D">
            <w:pPr>
              <w:pStyle w:val="Aufzhlungszeichen4"/>
              <w:numPr>
                <w:ilvl w:val="0"/>
                <w:numId w:val="0"/>
              </w:numPr>
              <w:spacing w:after="0"/>
              <w:jc w:val="left"/>
              <w:rPr>
                <w:rFonts w:asciiTheme="minorHAnsi" w:hAnsiTheme="minorHAnsi"/>
                <w:sz w:val="22"/>
                <w:lang w:val="de-CH"/>
              </w:rPr>
            </w:pPr>
            <w:r w:rsidRPr="00A221B1">
              <w:rPr>
                <w:rFonts w:asciiTheme="minorHAnsi" w:hAnsiTheme="minorHAnsi"/>
                <w:sz w:val="22"/>
                <w:lang w:val="de-CH"/>
              </w:rPr>
              <w:t xml:space="preserve">S056 </w:t>
            </w:r>
            <w:r w:rsidR="00832B4D" w:rsidRPr="00A221B1">
              <w:rPr>
                <w:rFonts w:asciiTheme="minorHAnsi" w:hAnsiTheme="minorHAnsi"/>
                <w:sz w:val="22"/>
                <w:lang w:val="de-CH"/>
              </w:rPr>
              <w:t>Mitteilung über einen Antrag auf Geldleistungen – Pflege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C58D2C" w14:textId="77777777" w:rsidR="00B7101C" w:rsidRPr="00A221B1" w:rsidRDefault="00B7101C" w:rsidP="00E45407">
            <w:pPr>
              <w:jc w:val="center"/>
              <w:rPr>
                <w:lang w:val="de-CH"/>
              </w:rPr>
            </w:pPr>
            <w:r w:rsidRPr="00A221B1">
              <w:rPr>
                <w:rFonts w:cs="Calibri"/>
                <w:b/>
                <w:color w:val="4F6228"/>
                <w:lang w:val="de-CH"/>
              </w:rPr>
              <w:sym w:font="Wingdings" w:char="F0FC"/>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46C58D2D" w14:textId="77777777" w:rsidR="00B7101C" w:rsidRPr="00A221B1" w:rsidRDefault="00B7101C" w:rsidP="00E45407">
            <w:pPr>
              <w:jc w:val="center"/>
              <w:rPr>
                <w:lang w:val="de-CH"/>
              </w:rPr>
            </w:pPr>
            <w:r w:rsidRPr="00A221B1">
              <w:rPr>
                <w:rFonts w:cs="Calibri"/>
                <w:b/>
                <w:color w:val="4F6228"/>
                <w:lang w:val="de-CH"/>
              </w:rPr>
              <w:sym w:font="Wingdings" w:char="F0FC"/>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C58D2E" w14:textId="77777777" w:rsidR="00B7101C" w:rsidRPr="00A221B1" w:rsidRDefault="00B7101C" w:rsidP="00E45407">
            <w:pPr>
              <w:jc w:val="center"/>
              <w:rPr>
                <w:lang w:val="de-CH"/>
              </w:rPr>
            </w:pPr>
            <w:r w:rsidRPr="00A221B1">
              <w:rPr>
                <w:rFonts w:cs="Calibri"/>
                <w:b/>
                <w:color w:val="4F6228"/>
                <w:lang w:val="de-CH"/>
              </w:rPr>
              <w:sym w:font="Wingdings" w:char="F0FC"/>
            </w:r>
          </w:p>
        </w:tc>
        <w:tc>
          <w:tcPr>
            <w:tcW w:w="1090" w:type="dxa"/>
            <w:tcBorders>
              <w:top w:val="single" w:sz="4" w:space="0" w:color="auto"/>
              <w:left w:val="single" w:sz="4" w:space="0" w:color="auto"/>
              <w:bottom w:val="single" w:sz="4" w:space="0" w:color="auto"/>
              <w:right w:val="single" w:sz="4" w:space="0" w:color="auto"/>
            </w:tcBorders>
            <w:shd w:val="clear" w:color="auto" w:fill="auto"/>
          </w:tcPr>
          <w:p w14:paraId="46C58D2F" w14:textId="77777777" w:rsidR="00B7101C" w:rsidRPr="00A221B1" w:rsidRDefault="00B7101C" w:rsidP="00E45407">
            <w:pPr>
              <w:jc w:val="center"/>
              <w:rPr>
                <w:lang w:val="de-CH"/>
              </w:rPr>
            </w:pPr>
            <w:r w:rsidRPr="00A221B1">
              <w:rPr>
                <w:rFonts w:cs="Calibri"/>
                <w:b/>
                <w:color w:val="4F6228"/>
                <w:lang w:val="de-CH"/>
              </w:rPr>
              <w:sym w:font="Wingdings" w:char="F0FC"/>
            </w:r>
          </w:p>
        </w:tc>
      </w:tr>
      <w:tr w:rsidR="00B7101C" w:rsidRPr="00A221B1" w14:paraId="46C58D36" w14:textId="77777777" w:rsidTr="00490B6F">
        <w:trPr>
          <w:jc w:val="center"/>
        </w:trPr>
        <w:tc>
          <w:tcPr>
            <w:tcW w:w="4656" w:type="dxa"/>
            <w:tcBorders>
              <w:top w:val="single" w:sz="4" w:space="0" w:color="auto"/>
              <w:left w:val="single" w:sz="4" w:space="0" w:color="auto"/>
              <w:bottom w:val="single" w:sz="4" w:space="0" w:color="auto"/>
              <w:right w:val="single" w:sz="4" w:space="0" w:color="auto"/>
            </w:tcBorders>
          </w:tcPr>
          <w:p w14:paraId="46C58D31" w14:textId="1D78B4B0" w:rsidR="00B7101C" w:rsidRPr="00A221B1" w:rsidRDefault="00B7101C" w:rsidP="008E06F2">
            <w:pPr>
              <w:pStyle w:val="Aufzhlungszeichen4"/>
              <w:numPr>
                <w:ilvl w:val="0"/>
                <w:numId w:val="0"/>
              </w:numPr>
              <w:spacing w:after="0"/>
              <w:jc w:val="left"/>
              <w:rPr>
                <w:rFonts w:asciiTheme="minorHAnsi" w:hAnsiTheme="minorHAnsi"/>
                <w:sz w:val="22"/>
                <w:lang w:val="de-CH"/>
              </w:rPr>
            </w:pPr>
            <w:r w:rsidRPr="00A221B1">
              <w:rPr>
                <w:rFonts w:asciiTheme="minorHAnsi" w:hAnsiTheme="minorHAnsi"/>
                <w:sz w:val="22"/>
                <w:lang w:val="de-CH"/>
              </w:rPr>
              <w:t xml:space="preserve">S057 </w:t>
            </w:r>
            <w:r w:rsidR="00832B4D" w:rsidRPr="00A221B1">
              <w:rPr>
                <w:rFonts w:asciiTheme="minorHAnsi" w:hAnsiTheme="minorHAnsi"/>
                <w:sz w:val="22"/>
                <w:lang w:val="de-CH"/>
              </w:rPr>
              <w:t>Antwort auf Mitteilung über einen Antrag auf Geldleistungen – Pflege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C58D32" w14:textId="77777777" w:rsidR="00B7101C" w:rsidRPr="00A221B1" w:rsidRDefault="00B7101C" w:rsidP="00E45407">
            <w:pPr>
              <w:jc w:val="center"/>
              <w:rPr>
                <w:lang w:val="de-CH"/>
              </w:rPr>
            </w:pPr>
            <w:r w:rsidRPr="00A221B1">
              <w:rPr>
                <w:rFonts w:cs="Calibri"/>
                <w:b/>
                <w:color w:val="4F6228"/>
                <w:lang w:val="de-CH"/>
              </w:rPr>
              <w:sym w:font="Wingdings" w:char="F0FC"/>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46C58D33" w14:textId="77777777" w:rsidR="00B7101C" w:rsidRPr="00A221B1" w:rsidRDefault="00B7101C" w:rsidP="00E45407">
            <w:pPr>
              <w:jc w:val="center"/>
              <w:rPr>
                <w:lang w:val="de-CH"/>
              </w:rPr>
            </w:pPr>
            <w:r w:rsidRPr="00A221B1">
              <w:rPr>
                <w:rFonts w:cs="Calibri"/>
                <w:b/>
                <w:color w:val="4F6228"/>
                <w:lang w:val="de-CH"/>
              </w:rPr>
              <w:sym w:font="Wingdings" w:char="F0FC"/>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C58D34" w14:textId="77777777" w:rsidR="00B7101C" w:rsidRPr="00A221B1" w:rsidRDefault="00B7101C" w:rsidP="00E45407">
            <w:pPr>
              <w:jc w:val="center"/>
              <w:rPr>
                <w:lang w:val="de-CH"/>
              </w:rPr>
            </w:pPr>
            <w:r w:rsidRPr="00A221B1">
              <w:rPr>
                <w:rFonts w:cs="Calibri"/>
                <w:b/>
                <w:color w:val="4F6228"/>
                <w:lang w:val="de-CH"/>
              </w:rPr>
              <w:sym w:font="Wingdings" w:char="F0FC"/>
            </w:r>
          </w:p>
        </w:tc>
        <w:tc>
          <w:tcPr>
            <w:tcW w:w="1090" w:type="dxa"/>
            <w:tcBorders>
              <w:top w:val="single" w:sz="4" w:space="0" w:color="auto"/>
              <w:left w:val="single" w:sz="4" w:space="0" w:color="auto"/>
              <w:bottom w:val="single" w:sz="4" w:space="0" w:color="auto"/>
              <w:right w:val="single" w:sz="4" w:space="0" w:color="auto"/>
            </w:tcBorders>
            <w:shd w:val="clear" w:color="auto" w:fill="auto"/>
          </w:tcPr>
          <w:p w14:paraId="46C58D35" w14:textId="77777777" w:rsidR="00B7101C" w:rsidRPr="00A221B1" w:rsidRDefault="00B7101C" w:rsidP="00E45407">
            <w:pPr>
              <w:jc w:val="center"/>
              <w:rPr>
                <w:lang w:val="de-CH"/>
              </w:rPr>
            </w:pPr>
            <w:r w:rsidRPr="00A221B1">
              <w:rPr>
                <w:rFonts w:cs="Calibri"/>
                <w:b/>
                <w:color w:val="4F6228"/>
                <w:lang w:val="de-CH"/>
              </w:rPr>
              <w:sym w:font="Wingdings" w:char="F0FC"/>
            </w:r>
          </w:p>
        </w:tc>
      </w:tr>
    </w:tbl>
    <w:p w14:paraId="46C58D37" w14:textId="7DDF00B5" w:rsidR="001C4461" w:rsidRPr="00A221B1" w:rsidRDefault="00832B4D" w:rsidP="008E06F2">
      <w:pPr>
        <w:spacing w:before="120" w:after="0"/>
        <w:rPr>
          <w:b/>
          <w:u w:val="single"/>
          <w:lang w:val="de-CH"/>
        </w:rPr>
      </w:pPr>
      <w:r w:rsidRPr="00A221B1">
        <w:rPr>
          <w:b/>
          <w:u w:val="single"/>
          <w:lang w:val="de-CH"/>
        </w:rPr>
        <w:t>Anfrage</w:t>
      </w:r>
      <w:r w:rsidR="0021477B">
        <w:rPr>
          <w:b/>
          <w:u w:val="single"/>
          <w:lang w:val="de-CH"/>
        </w:rPr>
        <w:t>-/</w:t>
      </w:r>
      <w:r w:rsidRPr="00A221B1">
        <w:rPr>
          <w:b/>
          <w:u w:val="single"/>
          <w:lang w:val="de-CH"/>
        </w:rPr>
        <w:t>Antwort</w:t>
      </w:r>
      <w:r w:rsidR="0021477B">
        <w:rPr>
          <w:b/>
          <w:u w:val="single"/>
          <w:lang w:val="de-CH"/>
        </w:rPr>
        <w:t>-</w:t>
      </w:r>
      <w:r w:rsidR="001C4461" w:rsidRPr="00A221B1">
        <w:rPr>
          <w:b/>
          <w:u w:val="single"/>
          <w:lang w:val="de-CH"/>
        </w:rPr>
        <w:t>SED:</w:t>
      </w:r>
    </w:p>
    <w:tbl>
      <w:tblPr>
        <w:tblpPr w:leftFromText="180" w:rightFromText="180" w:vertAnchor="text" w:horzAnchor="margin" w:tblpY="8"/>
        <w:tblW w:w="9322"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Look w:val="04A0" w:firstRow="1" w:lastRow="0" w:firstColumn="1" w:lastColumn="0" w:noHBand="0" w:noVBand="1"/>
      </w:tblPr>
      <w:tblGrid>
        <w:gridCol w:w="4786"/>
        <w:gridCol w:w="4536"/>
      </w:tblGrid>
      <w:tr w:rsidR="001C4461" w:rsidRPr="00A221B1" w14:paraId="46C58D3A" w14:textId="77777777" w:rsidTr="008E06F2">
        <w:trPr>
          <w:trHeight w:val="427"/>
          <w:tblHeader/>
        </w:trPr>
        <w:tc>
          <w:tcPr>
            <w:tcW w:w="4786" w:type="dxa"/>
            <w:tcBorders>
              <w:top w:val="single" w:sz="4" w:space="0" w:color="4F81BD"/>
              <w:left w:val="single" w:sz="4" w:space="0" w:color="4F81BD"/>
              <w:bottom w:val="single" w:sz="4" w:space="0" w:color="4F81BD"/>
              <w:right w:val="nil"/>
            </w:tcBorders>
            <w:shd w:val="clear" w:color="auto" w:fill="4F81BD"/>
            <w:vAlign w:val="bottom"/>
            <w:hideMark/>
          </w:tcPr>
          <w:p w14:paraId="46C58D38" w14:textId="64AF492A" w:rsidR="001C4461" w:rsidRPr="00A221B1" w:rsidRDefault="00832B4D" w:rsidP="0021477B">
            <w:pPr>
              <w:pStyle w:val="Textkrper"/>
              <w:jc w:val="left"/>
              <w:rPr>
                <w:b/>
                <w:bCs/>
                <w:color w:val="FFFFFF"/>
                <w:lang w:val="de-CH"/>
              </w:rPr>
            </w:pPr>
            <w:r w:rsidRPr="00A221B1">
              <w:rPr>
                <w:b/>
                <w:bCs/>
                <w:color w:val="FFFFFF"/>
                <w:lang w:val="de-CH"/>
              </w:rPr>
              <w:t>ANFRAGE</w:t>
            </w:r>
            <w:r w:rsidR="0021477B">
              <w:rPr>
                <w:b/>
                <w:bCs/>
                <w:color w:val="FFFFFF"/>
                <w:lang w:val="de-CH"/>
              </w:rPr>
              <w:t>-</w:t>
            </w:r>
            <w:r w:rsidR="001C4461" w:rsidRPr="00A221B1">
              <w:rPr>
                <w:b/>
                <w:bCs/>
                <w:color w:val="FFFFFF"/>
                <w:lang w:val="de-CH"/>
              </w:rPr>
              <w:t>SED</w:t>
            </w:r>
          </w:p>
        </w:tc>
        <w:tc>
          <w:tcPr>
            <w:tcW w:w="4536" w:type="dxa"/>
            <w:tcBorders>
              <w:top w:val="single" w:sz="4" w:space="0" w:color="4F81BD"/>
              <w:left w:val="nil"/>
              <w:bottom w:val="single" w:sz="4" w:space="0" w:color="4F81BD"/>
              <w:right w:val="single" w:sz="4" w:space="0" w:color="4F81BD"/>
            </w:tcBorders>
            <w:shd w:val="clear" w:color="auto" w:fill="4F81BD"/>
            <w:vAlign w:val="bottom"/>
            <w:hideMark/>
          </w:tcPr>
          <w:p w14:paraId="46C58D39" w14:textId="362AD134" w:rsidR="001C4461" w:rsidRPr="00A221B1" w:rsidRDefault="00832B4D" w:rsidP="0021477B">
            <w:pPr>
              <w:pStyle w:val="Textkrper"/>
              <w:jc w:val="left"/>
              <w:rPr>
                <w:b/>
                <w:bCs/>
                <w:color w:val="FFFFFF"/>
                <w:lang w:val="de-CH"/>
              </w:rPr>
            </w:pPr>
            <w:r w:rsidRPr="00A221B1">
              <w:rPr>
                <w:b/>
                <w:bCs/>
                <w:color w:val="FFFFFF"/>
                <w:lang w:val="de-CH"/>
              </w:rPr>
              <w:t>ANTWORT</w:t>
            </w:r>
            <w:r w:rsidR="0021477B">
              <w:rPr>
                <w:b/>
                <w:bCs/>
                <w:color w:val="FFFFFF"/>
                <w:lang w:val="de-CH"/>
              </w:rPr>
              <w:t>-</w:t>
            </w:r>
            <w:r w:rsidR="001C4461" w:rsidRPr="00A221B1">
              <w:rPr>
                <w:b/>
                <w:bCs/>
                <w:color w:val="FFFFFF"/>
                <w:lang w:val="de-CH"/>
              </w:rPr>
              <w:t>SED</w:t>
            </w:r>
          </w:p>
        </w:tc>
      </w:tr>
      <w:tr w:rsidR="001C4461" w:rsidRPr="0046321E" w14:paraId="46C58D3D" w14:textId="77777777" w:rsidTr="008E06F2">
        <w:trPr>
          <w:trHeight w:val="427"/>
        </w:trPr>
        <w:tc>
          <w:tcPr>
            <w:tcW w:w="4786" w:type="dxa"/>
            <w:tcBorders>
              <w:top w:val="single" w:sz="4" w:space="0" w:color="95B3D7"/>
              <w:left w:val="single" w:sz="4" w:space="0" w:color="95B3D7"/>
              <w:bottom w:val="single" w:sz="4" w:space="0" w:color="95B3D7"/>
              <w:right w:val="single" w:sz="4" w:space="0" w:color="95B3D7"/>
            </w:tcBorders>
            <w:shd w:val="clear" w:color="auto" w:fill="DBE5F1"/>
            <w:vAlign w:val="bottom"/>
            <w:hideMark/>
          </w:tcPr>
          <w:p w14:paraId="46C58D3B" w14:textId="48E4D17B" w:rsidR="001C4461" w:rsidRPr="00A221B1" w:rsidRDefault="002B4408" w:rsidP="00832B4D">
            <w:pPr>
              <w:pStyle w:val="Textkrper"/>
              <w:spacing w:after="0"/>
              <w:jc w:val="left"/>
              <w:rPr>
                <w:bCs/>
                <w:lang w:val="de-CH"/>
              </w:rPr>
            </w:pPr>
            <w:hyperlink r:id="rId15" w:history="1">
              <w:r w:rsidR="001C4461" w:rsidRPr="00A221B1">
                <w:rPr>
                  <w:sz w:val="22"/>
                  <w:lang w:val="de-CH"/>
                </w:rPr>
                <w:t>S0</w:t>
              </w:r>
              <w:r w:rsidR="00B359AC" w:rsidRPr="00A221B1">
                <w:rPr>
                  <w:sz w:val="22"/>
                  <w:lang w:val="de-CH"/>
                </w:rPr>
                <w:t>56</w:t>
              </w:r>
              <w:r w:rsidR="00832B4D" w:rsidRPr="00A221B1">
                <w:rPr>
                  <w:lang w:val="de-CH"/>
                </w:rPr>
                <w:t xml:space="preserve"> </w:t>
              </w:r>
              <w:r w:rsidR="00832B4D" w:rsidRPr="00A221B1">
                <w:rPr>
                  <w:sz w:val="22"/>
                  <w:lang w:val="de-CH"/>
                </w:rPr>
                <w:t>Mitteilung über einen Antrag auf Geldleistungen – Pflege</w:t>
              </w:r>
            </w:hyperlink>
          </w:p>
        </w:tc>
        <w:tc>
          <w:tcPr>
            <w:tcW w:w="4536" w:type="dxa"/>
            <w:tcBorders>
              <w:top w:val="single" w:sz="4" w:space="0" w:color="95B3D7"/>
              <w:left w:val="single" w:sz="4" w:space="0" w:color="95B3D7"/>
              <w:bottom w:val="single" w:sz="4" w:space="0" w:color="95B3D7"/>
              <w:right w:val="single" w:sz="4" w:space="0" w:color="95B3D7"/>
            </w:tcBorders>
            <w:shd w:val="clear" w:color="auto" w:fill="DBE5F1"/>
            <w:vAlign w:val="bottom"/>
          </w:tcPr>
          <w:p w14:paraId="46C58D3C" w14:textId="35900B6B" w:rsidR="001C4461" w:rsidRPr="00A221B1" w:rsidRDefault="006F25C4" w:rsidP="008E06F2">
            <w:pPr>
              <w:pStyle w:val="Textkrper"/>
              <w:spacing w:after="0"/>
              <w:jc w:val="left"/>
              <w:rPr>
                <w:lang w:val="de-CH"/>
              </w:rPr>
            </w:pPr>
            <w:r w:rsidRPr="00A221B1">
              <w:rPr>
                <w:sz w:val="22"/>
                <w:lang w:val="de-CH"/>
              </w:rPr>
              <w:t>S0</w:t>
            </w:r>
            <w:r w:rsidR="00B359AC" w:rsidRPr="00A221B1">
              <w:rPr>
                <w:sz w:val="22"/>
                <w:lang w:val="de-CH"/>
              </w:rPr>
              <w:t>57</w:t>
            </w:r>
            <w:r w:rsidR="00832B4D" w:rsidRPr="00A221B1">
              <w:rPr>
                <w:lang w:val="de-CH"/>
              </w:rPr>
              <w:t xml:space="preserve"> </w:t>
            </w:r>
            <w:r w:rsidR="00832B4D" w:rsidRPr="00A221B1">
              <w:rPr>
                <w:sz w:val="22"/>
                <w:lang w:val="de-CH"/>
              </w:rPr>
              <w:t>Antwort auf Mitteilung über einen Antrag auf Geldleistungen – Pflege</w:t>
            </w:r>
          </w:p>
        </w:tc>
      </w:tr>
    </w:tbl>
    <w:p w14:paraId="46C58D3E" w14:textId="77777777" w:rsidR="001D1EF2" w:rsidRPr="00A221B1" w:rsidRDefault="001D1EF2" w:rsidP="001C4461">
      <w:pPr>
        <w:spacing w:after="0"/>
        <w:rPr>
          <w:b/>
          <w:u w:val="single"/>
          <w:lang w:val="de-CH"/>
        </w:rPr>
      </w:pPr>
    </w:p>
    <w:p w14:paraId="46C58D3F" w14:textId="19631579" w:rsidR="001C4461" w:rsidRPr="00A221B1" w:rsidRDefault="001C4461" w:rsidP="001C4461">
      <w:pPr>
        <w:spacing w:after="0"/>
        <w:rPr>
          <w:b/>
          <w:u w:val="single"/>
          <w:lang w:val="de-CH"/>
        </w:rPr>
      </w:pPr>
      <w:r w:rsidRPr="00A221B1">
        <w:rPr>
          <w:b/>
          <w:u w:val="single"/>
          <w:lang w:val="de-CH"/>
        </w:rPr>
        <w:t xml:space="preserve">Glossar </w:t>
      </w:r>
      <w:r w:rsidR="00832B4D" w:rsidRPr="00A221B1">
        <w:rPr>
          <w:b/>
          <w:u w:val="single"/>
          <w:lang w:val="de-CH"/>
        </w:rPr>
        <w:t xml:space="preserve">der </w:t>
      </w:r>
      <w:r w:rsidRPr="00A221B1">
        <w:rPr>
          <w:b/>
          <w:u w:val="single"/>
          <w:lang w:val="de-CH"/>
        </w:rPr>
        <w:t>relevant</w:t>
      </w:r>
      <w:r w:rsidR="00832B4D" w:rsidRPr="00A221B1">
        <w:rPr>
          <w:b/>
          <w:u w:val="single"/>
          <w:lang w:val="de-CH"/>
        </w:rPr>
        <w:t>en Begriffe in diesem Geschäftsvorgang</w:t>
      </w:r>
      <w:r w:rsidRPr="00A221B1">
        <w:rPr>
          <w:b/>
          <w:u w:val="single"/>
          <w:lang w:val="de-CH"/>
        </w:rPr>
        <w:t>:</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22"/>
        <w:gridCol w:w="7905"/>
      </w:tblGrid>
      <w:tr w:rsidR="001C4461" w:rsidRPr="00A221B1" w14:paraId="46C58D42" w14:textId="77777777" w:rsidTr="008E06F2">
        <w:trPr>
          <w:trHeight w:val="388"/>
        </w:trPr>
        <w:tc>
          <w:tcPr>
            <w:tcW w:w="1320"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46C58D40" w14:textId="50AADFF3" w:rsidR="001C4461" w:rsidRPr="00A221B1" w:rsidRDefault="00832B4D" w:rsidP="00832B4D">
            <w:pPr>
              <w:spacing w:after="0"/>
              <w:rPr>
                <w:rFonts w:cs="Calibri"/>
                <w:b/>
                <w:bCs/>
                <w:lang w:val="de-CH"/>
              </w:rPr>
            </w:pPr>
            <w:r w:rsidRPr="00A221B1">
              <w:rPr>
                <w:rFonts w:cs="Calibri"/>
                <w:b/>
                <w:bCs/>
                <w:lang w:val="de-CH"/>
              </w:rPr>
              <w:t>Verwendeter Begriff</w:t>
            </w:r>
          </w:p>
        </w:tc>
        <w:tc>
          <w:tcPr>
            <w:tcW w:w="8007"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46C58D41" w14:textId="2BC0E5B7" w:rsidR="001C4461" w:rsidRPr="00A221B1" w:rsidRDefault="00832B4D" w:rsidP="00E45407">
            <w:pPr>
              <w:spacing w:after="0"/>
              <w:rPr>
                <w:rFonts w:cs="Calibri"/>
                <w:b/>
                <w:bCs/>
                <w:lang w:val="de-CH"/>
              </w:rPr>
            </w:pPr>
            <w:r w:rsidRPr="00A221B1">
              <w:rPr>
                <w:rFonts w:cs="Calibri"/>
                <w:b/>
                <w:bCs/>
                <w:lang w:val="de-CH"/>
              </w:rPr>
              <w:t>Beschreibung</w:t>
            </w:r>
          </w:p>
        </w:tc>
      </w:tr>
      <w:tr w:rsidR="001C4461" w:rsidRPr="0046321E" w14:paraId="46C58D45" w14:textId="77777777" w:rsidTr="008E06F2">
        <w:tc>
          <w:tcPr>
            <w:tcW w:w="1320" w:type="dxa"/>
            <w:tcBorders>
              <w:top w:val="single" w:sz="4" w:space="0" w:color="auto"/>
              <w:left w:val="single" w:sz="4" w:space="0" w:color="auto"/>
              <w:bottom w:val="single" w:sz="4" w:space="0" w:color="auto"/>
              <w:right w:val="single" w:sz="4" w:space="0" w:color="auto"/>
            </w:tcBorders>
          </w:tcPr>
          <w:p w14:paraId="46C58D43" w14:textId="10AF0175" w:rsidR="001C4461" w:rsidRPr="00A221B1" w:rsidRDefault="00832B4D" w:rsidP="00E45407">
            <w:pPr>
              <w:rPr>
                <w:rFonts w:cs="Calibri"/>
                <w:b/>
                <w:bCs/>
                <w:i/>
                <w:iCs/>
                <w:sz w:val="20"/>
                <w:lang w:val="de-CH"/>
              </w:rPr>
            </w:pPr>
            <w:r w:rsidRPr="00A221B1">
              <w:rPr>
                <w:rFonts w:cs="Calibri"/>
                <w:b/>
                <w:bCs/>
                <w:i/>
                <w:iCs/>
                <w:sz w:val="20"/>
                <w:lang w:val="de-CH"/>
              </w:rPr>
              <w:t>Fallinhaber</w:t>
            </w:r>
          </w:p>
        </w:tc>
        <w:tc>
          <w:tcPr>
            <w:tcW w:w="8007" w:type="dxa"/>
            <w:tcBorders>
              <w:top w:val="single" w:sz="4" w:space="0" w:color="auto"/>
              <w:left w:val="single" w:sz="4" w:space="0" w:color="auto"/>
              <w:bottom w:val="single" w:sz="4" w:space="0" w:color="auto"/>
              <w:right w:val="single" w:sz="4" w:space="0" w:color="auto"/>
            </w:tcBorders>
          </w:tcPr>
          <w:p w14:paraId="46C58D44" w14:textId="796EABA2" w:rsidR="00A8447F" w:rsidRPr="00A221B1" w:rsidRDefault="003F4DC0" w:rsidP="008E06F2">
            <w:pPr>
              <w:spacing w:after="0" w:line="240" w:lineRule="auto"/>
              <w:jc w:val="both"/>
              <w:rPr>
                <w:lang w:val="de-CH"/>
              </w:rPr>
            </w:pPr>
            <w:r w:rsidRPr="00A221B1">
              <w:rPr>
                <w:rFonts w:cs="Calibri"/>
                <w:lang w:val="de-CH"/>
              </w:rPr>
              <w:t>In diesem Geschäftsvorgang (GVG) ist der Fallinhaber der Träger des zuständigen Mitgliedstaats, der den Träger des Wohn-/Aufenthaltsorts über einen Antrag auf Geldleistungen bei Pflegebedürftigkeit informiert</w:t>
            </w:r>
            <w:r w:rsidR="00A8447F" w:rsidRPr="00A221B1">
              <w:rPr>
                <w:rFonts w:cs="Calibri"/>
                <w:lang w:val="de-CH"/>
              </w:rPr>
              <w:t>.</w:t>
            </w:r>
          </w:p>
        </w:tc>
      </w:tr>
      <w:tr w:rsidR="001C4461" w:rsidRPr="0046321E" w14:paraId="46C58D49" w14:textId="77777777" w:rsidTr="008E06F2">
        <w:tc>
          <w:tcPr>
            <w:tcW w:w="1320" w:type="dxa"/>
            <w:tcBorders>
              <w:top w:val="single" w:sz="4" w:space="0" w:color="auto"/>
              <w:left w:val="single" w:sz="4" w:space="0" w:color="auto"/>
              <w:bottom w:val="single" w:sz="4" w:space="0" w:color="auto"/>
              <w:right w:val="single" w:sz="4" w:space="0" w:color="auto"/>
            </w:tcBorders>
          </w:tcPr>
          <w:p w14:paraId="46C58D46" w14:textId="7EC3FEF7" w:rsidR="001C4461" w:rsidRPr="00A221B1" w:rsidRDefault="00832B4D" w:rsidP="00E45407">
            <w:pPr>
              <w:rPr>
                <w:rFonts w:cs="Calibri"/>
                <w:b/>
                <w:bCs/>
                <w:i/>
                <w:iCs/>
                <w:sz w:val="20"/>
                <w:lang w:val="de-CH"/>
              </w:rPr>
            </w:pPr>
            <w:r w:rsidRPr="00A221B1">
              <w:rPr>
                <w:rFonts w:cs="Calibri"/>
                <w:b/>
                <w:bCs/>
                <w:i/>
                <w:iCs/>
                <w:sz w:val="20"/>
                <w:lang w:val="de-CH"/>
              </w:rPr>
              <w:t>Gegenpartei</w:t>
            </w:r>
          </w:p>
        </w:tc>
        <w:tc>
          <w:tcPr>
            <w:tcW w:w="8007" w:type="dxa"/>
            <w:tcBorders>
              <w:top w:val="single" w:sz="4" w:space="0" w:color="auto"/>
              <w:left w:val="single" w:sz="4" w:space="0" w:color="auto"/>
              <w:bottom w:val="single" w:sz="4" w:space="0" w:color="auto"/>
              <w:right w:val="single" w:sz="4" w:space="0" w:color="auto"/>
            </w:tcBorders>
          </w:tcPr>
          <w:p w14:paraId="050EBA3A" w14:textId="4F96638F" w:rsidR="003F4DC0" w:rsidRPr="00A221B1" w:rsidRDefault="003F4DC0" w:rsidP="003F4DC0">
            <w:pPr>
              <w:spacing w:after="120" w:line="240" w:lineRule="auto"/>
              <w:rPr>
                <w:rFonts w:cs="Calibri"/>
                <w:lang w:val="de-CH"/>
              </w:rPr>
            </w:pPr>
            <w:r w:rsidRPr="00A221B1">
              <w:rPr>
                <w:rFonts w:cs="Calibri"/>
                <w:lang w:val="de-CH"/>
              </w:rPr>
              <w:t>In diesem GVG ist die Gegenpartei der Träger im Wohn-/Aufenthaltsmitgliedstaat, der vom zuständigen Mitgliedstaat die Information zu</w:t>
            </w:r>
            <w:r w:rsidR="00D32E49">
              <w:rPr>
                <w:rFonts w:cs="Calibri"/>
                <w:lang w:val="de-CH"/>
              </w:rPr>
              <w:t xml:space="preserve"> einem Antrag auf</w:t>
            </w:r>
            <w:r w:rsidRPr="00A221B1">
              <w:rPr>
                <w:rFonts w:cs="Calibri"/>
                <w:lang w:val="de-CH"/>
              </w:rPr>
              <w:t xml:space="preserve"> Geldleistungen bei Pflegebedürftigkeit für die betreffende Person erhält.</w:t>
            </w:r>
          </w:p>
          <w:p w14:paraId="46C58D48" w14:textId="210AE71D" w:rsidR="001C4461" w:rsidRPr="00A221B1" w:rsidRDefault="003F4DC0" w:rsidP="003F4DC0">
            <w:pPr>
              <w:spacing w:after="120" w:line="240" w:lineRule="auto"/>
              <w:jc w:val="both"/>
              <w:rPr>
                <w:lang w:val="de-CH"/>
              </w:rPr>
            </w:pPr>
            <w:r w:rsidRPr="00A221B1">
              <w:rPr>
                <w:rFonts w:cs="Calibri"/>
                <w:lang w:val="de-CH"/>
              </w:rPr>
              <w:t>Die Gegenpartei teilt dem Fallinhaber mit, ob sie für die betreffende Person Sachleistungen bei Pflegebedürftigkeit erbringt oder nicht</w:t>
            </w:r>
            <w:r w:rsidR="005E104C" w:rsidRPr="00A221B1">
              <w:rPr>
                <w:rFonts w:cs="Calibri"/>
                <w:lang w:val="de-CH"/>
              </w:rPr>
              <w:t>.</w:t>
            </w:r>
          </w:p>
        </w:tc>
      </w:tr>
    </w:tbl>
    <w:p w14:paraId="46C58D4A" w14:textId="77777777" w:rsidR="001C4461" w:rsidRPr="00A221B1" w:rsidRDefault="001C4461" w:rsidP="001C4461">
      <w:pPr>
        <w:rPr>
          <w:rStyle w:val="Hyperlink"/>
          <w:color w:val="auto"/>
          <w:u w:val="none"/>
          <w:lang w:val="de-CH"/>
        </w:rPr>
      </w:pPr>
    </w:p>
    <w:p w14:paraId="46C58D4B" w14:textId="77777777" w:rsidR="003760BB" w:rsidRPr="00A221B1" w:rsidRDefault="003760BB" w:rsidP="001C4461">
      <w:pPr>
        <w:rPr>
          <w:rStyle w:val="Hyperlink"/>
          <w:color w:val="auto"/>
          <w:u w:val="none"/>
          <w:lang w:val="de-CH"/>
        </w:rPr>
      </w:pPr>
    </w:p>
    <w:p w14:paraId="46C58D4C" w14:textId="77777777" w:rsidR="003760BB" w:rsidRPr="00A221B1" w:rsidRDefault="003760BB" w:rsidP="001C4461">
      <w:pPr>
        <w:rPr>
          <w:rStyle w:val="Hyperlink"/>
          <w:color w:val="auto"/>
          <w:u w:val="none"/>
          <w:lang w:val="de-CH"/>
        </w:rPr>
      </w:pPr>
    </w:p>
    <w:p w14:paraId="46C58D4D" w14:textId="1A37B6BC" w:rsidR="001C4461" w:rsidRPr="00A221B1" w:rsidRDefault="00EA08A3" w:rsidP="001C4461">
      <w:pPr>
        <w:pStyle w:val="berschrift1"/>
        <w:rPr>
          <w:rStyle w:val="Hyperlink"/>
          <w:color w:val="auto"/>
          <w:u w:val="none"/>
          <w:lang w:val="de-CH"/>
        </w:rPr>
      </w:pPr>
      <w:bookmarkStart w:id="5" w:name="_Toc796897"/>
      <w:r w:rsidRPr="00A221B1">
        <w:rPr>
          <w:rStyle w:val="Hyperlink"/>
          <w:color w:val="auto"/>
          <w:u w:val="none"/>
          <w:lang w:val="de-CH"/>
        </w:rPr>
        <w:t>Wie wird dieser GVG eingeleitet</w:t>
      </w:r>
      <w:r w:rsidR="001C4461" w:rsidRPr="00A221B1">
        <w:rPr>
          <w:rStyle w:val="Hyperlink"/>
          <w:color w:val="auto"/>
          <w:u w:val="none"/>
          <w:lang w:val="de-CH"/>
        </w:rPr>
        <w:t>?</w:t>
      </w:r>
      <w:bookmarkEnd w:id="5"/>
    </w:p>
    <w:p w14:paraId="46C58D4E" w14:textId="0E241FA1" w:rsidR="0026210A" w:rsidRPr="00A221B1" w:rsidRDefault="00EA08A3" w:rsidP="00EA08A3">
      <w:pPr>
        <w:spacing w:after="0" w:line="240" w:lineRule="auto"/>
        <w:jc w:val="both"/>
        <w:rPr>
          <w:lang w:val="de-CH"/>
        </w:rPr>
      </w:pPr>
      <w:r w:rsidRPr="00A221B1">
        <w:rPr>
          <w:lang w:val="de-CH"/>
        </w:rPr>
        <w:t>Um Ihnen das Verständnis des GVG zu erleichtern, haben wir eine Reihe von Fragen erstellt, die Sie durch das Hauptszenario des Prozesses sowie durch allfällige Unterszenarien oder Optionen führen, die bei den einzelnen Schritten zur Verfügung stehen. Stellen Sie sich jede Frage und klicken Sie auf den entsprechenden Link, der Sie zur Antwort führt. Sie werden feststellen, dass bei gewissen Schritten unter der jeweiligen Beschreibung zusätzliche horizontale und administrative Subprozesse aufgeführt sind, wenn diese möglich sind</w:t>
      </w:r>
      <w:r w:rsidR="001C4461" w:rsidRPr="00A221B1">
        <w:rPr>
          <w:lang w:val="de-CH"/>
        </w:rPr>
        <w:t>.</w:t>
      </w:r>
    </w:p>
    <w:tbl>
      <w:tblPr>
        <w:tblStyle w:val="Tabellenraster"/>
        <w:tblW w:w="10065" w:type="dxa"/>
        <w:tblInd w:w="-318" w:type="dxa"/>
        <w:tblLook w:val="04A0" w:firstRow="1" w:lastRow="0" w:firstColumn="1" w:lastColumn="0" w:noHBand="0" w:noVBand="1"/>
      </w:tblPr>
      <w:tblGrid>
        <w:gridCol w:w="10065"/>
      </w:tblGrid>
      <w:tr w:rsidR="005E104C" w:rsidRPr="0046321E" w14:paraId="46C58D50" w14:textId="77777777" w:rsidTr="00E45407">
        <w:tc>
          <w:tcPr>
            <w:tcW w:w="10065" w:type="dxa"/>
            <w:shd w:val="clear" w:color="auto" w:fill="BFBFBF" w:themeFill="background1" w:themeFillShade="BF"/>
          </w:tcPr>
          <w:p w14:paraId="46C58D4F" w14:textId="7CED07AD" w:rsidR="005E104C" w:rsidRPr="00A221B1" w:rsidRDefault="00EA08A3" w:rsidP="003760BB">
            <w:pPr>
              <w:pStyle w:val="berschrift2"/>
              <w:outlineLvl w:val="1"/>
              <w:rPr>
                <w:lang w:val="de-CH"/>
              </w:rPr>
            </w:pPr>
            <w:bookmarkStart w:id="6" w:name="_Toc796898"/>
            <w:r w:rsidRPr="00A221B1">
              <w:rPr>
                <w:lang w:val="de-CH"/>
              </w:rPr>
              <w:t>Was ist meine Rolle beim Austausch der zu vervollständigenden Sozialversicherungsinformationen</w:t>
            </w:r>
            <w:r w:rsidR="005E104C" w:rsidRPr="00A221B1">
              <w:rPr>
                <w:lang w:val="de-CH"/>
              </w:rPr>
              <w:t>?</w:t>
            </w:r>
            <w:bookmarkEnd w:id="6"/>
            <w:r w:rsidR="005E104C" w:rsidRPr="00A221B1">
              <w:rPr>
                <w:lang w:val="de-CH"/>
              </w:rPr>
              <w:t xml:space="preserve"> </w:t>
            </w:r>
          </w:p>
        </w:tc>
      </w:tr>
      <w:tr w:rsidR="005E104C" w:rsidRPr="0046321E" w14:paraId="46C58D53" w14:textId="77777777" w:rsidTr="00E45407">
        <w:tc>
          <w:tcPr>
            <w:tcW w:w="10065" w:type="dxa"/>
          </w:tcPr>
          <w:p w14:paraId="46C58D51" w14:textId="43F520EB" w:rsidR="005E104C" w:rsidRPr="00A221B1" w:rsidRDefault="00EA08A3" w:rsidP="0046056B">
            <w:pPr>
              <w:spacing w:before="120"/>
              <w:jc w:val="both"/>
              <w:rPr>
                <w:rFonts w:ascii="Calibri" w:hAnsi="Calibri"/>
                <w:lang w:val="de-CH"/>
              </w:rPr>
            </w:pPr>
            <w:r w:rsidRPr="00A221B1">
              <w:rPr>
                <w:lang w:val="de-CH"/>
              </w:rPr>
              <w:t xml:space="preserve">Wenn Sie den zuständigen Träger vertreten, der von einer versicherten Person, die in einem anderen als dem zuständigen Mitgliedstaat wohnt oder sich dort aufhält, den Antrag auf Geldleistungen bei Pflegebedürftigkeit erhalten hat, dann ist Ihre Rolle in diesem GVG jene des </w:t>
            </w:r>
            <w:r w:rsidRPr="00A221B1">
              <w:rPr>
                <w:b/>
                <w:lang w:val="de-CH"/>
              </w:rPr>
              <w:t>Fallinhabers</w:t>
            </w:r>
            <w:r w:rsidR="005E104C" w:rsidRPr="00A221B1">
              <w:rPr>
                <w:lang w:val="de-CH"/>
              </w:rPr>
              <w:t>.</w:t>
            </w:r>
          </w:p>
          <w:p w14:paraId="46C58D52" w14:textId="221B4A3F" w:rsidR="005E104C" w:rsidRPr="00A221B1" w:rsidRDefault="002B4408" w:rsidP="00EA08A3">
            <w:pPr>
              <w:spacing w:before="120" w:after="120"/>
              <w:rPr>
                <w:lang w:val="de-CH"/>
              </w:rPr>
            </w:pPr>
            <w:hyperlink w:anchor="_CO.1_Who_do" w:history="1">
              <w:r w:rsidR="005E104C" w:rsidRPr="00A221B1">
                <w:rPr>
                  <w:rStyle w:val="Hyperlink"/>
                  <w:lang w:val="de-CH"/>
                </w:rPr>
                <w:t>I</w:t>
              </w:r>
              <w:r w:rsidR="00EA08A3" w:rsidRPr="00A221B1">
                <w:rPr>
                  <w:rStyle w:val="Hyperlink"/>
                  <w:lang w:val="de-CH"/>
                </w:rPr>
                <w:t>ch bin der Fallinhaber</w:t>
              </w:r>
              <w:r w:rsidR="005E104C" w:rsidRPr="00A221B1">
                <w:rPr>
                  <w:rStyle w:val="Hyperlink"/>
                  <w:lang w:val="de-CH"/>
                </w:rPr>
                <w:t>.</w:t>
              </w:r>
            </w:hyperlink>
            <w:r w:rsidR="00D742FB" w:rsidRPr="00A221B1">
              <w:rPr>
                <w:lang w:val="de-CH"/>
              </w:rPr>
              <w:t xml:space="preserve"> (</w:t>
            </w:r>
            <w:r w:rsidR="00EA08A3" w:rsidRPr="00A221B1">
              <w:rPr>
                <w:lang w:val="de-CH"/>
              </w:rPr>
              <w:t>Schritt FI</w:t>
            </w:r>
            <w:r w:rsidR="00D742FB" w:rsidRPr="00A221B1">
              <w:rPr>
                <w:lang w:val="de-CH"/>
              </w:rPr>
              <w:t>.1)</w:t>
            </w:r>
          </w:p>
        </w:tc>
      </w:tr>
      <w:tr w:rsidR="005E104C" w:rsidRPr="0046321E" w14:paraId="46C58D56" w14:textId="77777777" w:rsidTr="00E45407">
        <w:tc>
          <w:tcPr>
            <w:tcW w:w="10065" w:type="dxa"/>
          </w:tcPr>
          <w:p w14:paraId="46C58D54" w14:textId="475ABBD5" w:rsidR="005E104C" w:rsidRPr="00A221B1" w:rsidRDefault="00EA08A3" w:rsidP="0046056B">
            <w:pPr>
              <w:spacing w:before="120"/>
              <w:jc w:val="both"/>
              <w:rPr>
                <w:szCs w:val="20"/>
                <w:lang w:val="de-CH"/>
              </w:rPr>
            </w:pPr>
            <w:r w:rsidRPr="00A221B1">
              <w:rPr>
                <w:szCs w:val="20"/>
                <w:lang w:val="de-CH"/>
              </w:rPr>
              <w:t>Wenn Sie den Träger vertreten, der eine Mitteilung zu einem Antrag auf Geldleistungen bei Pflegebedürftigkeit erhalten hat (SED S056 Mitteilung über einen Antrag auf Geldleistungen – Pflege), dann ist Ihre Rolle jene der</w:t>
            </w:r>
            <w:r w:rsidR="005E104C" w:rsidRPr="00A221B1">
              <w:rPr>
                <w:szCs w:val="20"/>
                <w:lang w:val="de-CH"/>
              </w:rPr>
              <w:t xml:space="preserve"> </w:t>
            </w:r>
            <w:r w:rsidRPr="00A221B1">
              <w:rPr>
                <w:b/>
                <w:szCs w:val="20"/>
                <w:lang w:val="de-CH"/>
              </w:rPr>
              <w:t>Gegenpartei</w:t>
            </w:r>
            <w:r w:rsidR="005E104C" w:rsidRPr="00A221B1">
              <w:rPr>
                <w:szCs w:val="20"/>
                <w:lang w:val="de-CH"/>
              </w:rPr>
              <w:t>.</w:t>
            </w:r>
          </w:p>
          <w:p w14:paraId="46C58D55" w14:textId="3F12752E" w:rsidR="005E104C" w:rsidRPr="00A221B1" w:rsidRDefault="002B4408" w:rsidP="00EA08A3">
            <w:pPr>
              <w:spacing w:before="120" w:after="120"/>
              <w:rPr>
                <w:lang w:val="de-CH"/>
              </w:rPr>
            </w:pPr>
            <w:hyperlink w:anchor="_CP.1_What_should_1" w:history="1">
              <w:r w:rsidR="005E104C" w:rsidRPr="00A221B1">
                <w:rPr>
                  <w:rStyle w:val="Hyperlink"/>
                  <w:lang w:val="de-CH"/>
                </w:rPr>
                <w:t>I</w:t>
              </w:r>
              <w:r w:rsidR="00EA08A3" w:rsidRPr="00A221B1">
                <w:rPr>
                  <w:rStyle w:val="Hyperlink"/>
                  <w:lang w:val="de-CH"/>
                </w:rPr>
                <w:t>ch bin die Gegenpartei</w:t>
              </w:r>
            </w:hyperlink>
            <w:r w:rsidR="005E104C" w:rsidRPr="00A221B1">
              <w:rPr>
                <w:lang w:val="de-CH"/>
              </w:rPr>
              <w:t>.</w:t>
            </w:r>
            <w:r w:rsidR="00D742FB" w:rsidRPr="00A221B1">
              <w:rPr>
                <w:lang w:val="de-CH"/>
              </w:rPr>
              <w:t xml:space="preserve"> (</w:t>
            </w:r>
            <w:r w:rsidR="00EA08A3" w:rsidRPr="00A221B1">
              <w:rPr>
                <w:lang w:val="de-CH"/>
              </w:rPr>
              <w:t>Schritt GP</w:t>
            </w:r>
            <w:r w:rsidR="00D742FB" w:rsidRPr="00A221B1">
              <w:rPr>
                <w:lang w:val="de-CH"/>
              </w:rPr>
              <w:t>.1)</w:t>
            </w:r>
          </w:p>
        </w:tc>
      </w:tr>
    </w:tbl>
    <w:p w14:paraId="46C58D57" w14:textId="77777777" w:rsidR="00393FDA" w:rsidRPr="00A221B1" w:rsidRDefault="00393FDA" w:rsidP="0046056B">
      <w:pPr>
        <w:spacing w:after="0" w:line="240" w:lineRule="auto"/>
        <w:jc w:val="both"/>
        <w:rPr>
          <w:lang w:val="de-CH"/>
        </w:rPr>
      </w:pPr>
    </w:p>
    <w:tbl>
      <w:tblPr>
        <w:tblStyle w:val="Tabellenraster"/>
        <w:tblW w:w="10065" w:type="dxa"/>
        <w:tblInd w:w="-318" w:type="dxa"/>
        <w:tblLook w:val="04A0" w:firstRow="1" w:lastRow="0" w:firstColumn="1" w:lastColumn="0" w:noHBand="0" w:noVBand="1"/>
      </w:tblPr>
      <w:tblGrid>
        <w:gridCol w:w="10065"/>
      </w:tblGrid>
      <w:tr w:rsidR="00BF4CCB" w:rsidRPr="0046321E" w14:paraId="46C58D59" w14:textId="77777777" w:rsidTr="00E45407">
        <w:tc>
          <w:tcPr>
            <w:tcW w:w="10065" w:type="dxa"/>
            <w:shd w:val="clear" w:color="auto" w:fill="BFBFBF" w:themeFill="background1" w:themeFillShade="BF"/>
          </w:tcPr>
          <w:p w14:paraId="46C58D58" w14:textId="026EDD4C" w:rsidR="00BF4CCB" w:rsidRPr="00A221B1" w:rsidRDefault="00DA04D2" w:rsidP="00DA04D2">
            <w:pPr>
              <w:pStyle w:val="berschrift2"/>
              <w:outlineLvl w:val="1"/>
              <w:rPr>
                <w:highlight w:val="yellow"/>
                <w:lang w:val="de-CH"/>
              </w:rPr>
            </w:pPr>
            <w:bookmarkStart w:id="7" w:name="_CO.1_Who_do"/>
            <w:bookmarkStart w:id="8" w:name="_Toc796899"/>
            <w:bookmarkEnd w:id="7"/>
            <w:r w:rsidRPr="00A221B1">
              <w:rPr>
                <w:lang w:val="de-CH"/>
              </w:rPr>
              <w:t>FI</w:t>
            </w:r>
            <w:r w:rsidR="00BF4CCB" w:rsidRPr="00A221B1">
              <w:rPr>
                <w:lang w:val="de-CH"/>
              </w:rPr>
              <w:t xml:space="preserve">.1 </w:t>
            </w:r>
            <w:r w:rsidRPr="00A221B1">
              <w:rPr>
                <w:rStyle w:val="berschrift2Zchn"/>
                <w:b/>
                <w:lang w:val="de-CH"/>
              </w:rPr>
              <w:t>Wem muss ich Informationen übermitteln?</w:t>
            </w:r>
            <w:bookmarkEnd w:id="8"/>
          </w:p>
        </w:tc>
      </w:tr>
      <w:tr w:rsidR="00BF4CCB" w:rsidRPr="00A221B1" w14:paraId="46C58D5E" w14:textId="77777777" w:rsidTr="00E45407">
        <w:tc>
          <w:tcPr>
            <w:tcW w:w="10065" w:type="dxa"/>
          </w:tcPr>
          <w:p w14:paraId="4EC6293D" w14:textId="77777777" w:rsidR="00DA04D2" w:rsidRPr="00A221B1" w:rsidRDefault="00DA04D2" w:rsidP="00DA04D2">
            <w:pPr>
              <w:spacing w:before="120"/>
              <w:rPr>
                <w:lang w:val="de-CH"/>
              </w:rPr>
            </w:pPr>
            <w:r w:rsidRPr="00A221B1">
              <w:rPr>
                <w:lang w:val="de-CH"/>
              </w:rPr>
              <w:t>Als Fallinhaber besteht Ihr erster Schritt bei jedem neuen Informationsaustausch darin, den zuständigen Mitgliedstaat zu ermitteln, mit dem Sie Informationen austauschen müssen.</w:t>
            </w:r>
          </w:p>
          <w:p w14:paraId="46C58D5B" w14:textId="674205CC" w:rsidR="00BF4CCB" w:rsidRPr="00A221B1" w:rsidRDefault="00DA04D2" w:rsidP="00DA04D2">
            <w:pPr>
              <w:spacing w:before="120"/>
              <w:rPr>
                <w:rFonts w:cs="Calibri"/>
                <w:szCs w:val="20"/>
                <w:lang w:val="de-CH"/>
              </w:rPr>
            </w:pPr>
            <w:r w:rsidRPr="00A221B1">
              <w:rPr>
                <w:lang w:val="de-CH"/>
              </w:rPr>
              <w:t>In einem zweiten Schritt ermitteln Sie den Träger in diesem Mitgliedstaat, der für die Informationen zuständig ist, die Sie austauschen müssen. In diesem Geschäftsvorgang kann der Träger nur unter den für die Krankenversicherung zuständigen Trägern ausgewählt werden. Mit diesem Schritt wird die Gegenpartei festgelegt, mit der Sie zusammenarbeiten werden. Es kann nur eine Gegenpartei geben</w:t>
            </w:r>
            <w:r w:rsidR="00BF4CCB" w:rsidRPr="00A221B1">
              <w:rPr>
                <w:rFonts w:cs="Calibri"/>
                <w:szCs w:val="20"/>
                <w:lang w:val="de-CH"/>
              </w:rPr>
              <w:t>.</w:t>
            </w:r>
          </w:p>
          <w:p w14:paraId="46C58D5C" w14:textId="46BFC714" w:rsidR="00BF4CCB" w:rsidRPr="00A221B1" w:rsidRDefault="00625C66" w:rsidP="0046056B">
            <w:pPr>
              <w:spacing w:before="120"/>
              <w:rPr>
                <w:highlight w:val="yellow"/>
                <w:lang w:val="de-CH"/>
              </w:rPr>
            </w:pPr>
            <w:r w:rsidRPr="00A221B1">
              <w:rPr>
                <w:rStyle w:val="Hyperlink"/>
                <w:lang w:val="de-CH"/>
              </w:rPr>
              <w:t>Ich muss die Gegenpartei ermitteln</w:t>
            </w:r>
            <w:r w:rsidR="00BF4CCB" w:rsidRPr="00A221B1">
              <w:rPr>
                <w:lang w:val="de-CH"/>
              </w:rPr>
              <w:t>.</w:t>
            </w:r>
            <w:r w:rsidR="008E06F2" w:rsidRPr="00A221B1">
              <w:rPr>
                <w:lang w:val="de-CH"/>
              </w:rPr>
              <w:t xml:space="preserve"> </w:t>
            </w:r>
            <w:r w:rsidR="00D742FB" w:rsidRPr="00A221B1">
              <w:rPr>
                <w:lang w:val="de-CH"/>
              </w:rPr>
              <w:t>(</w:t>
            </w:r>
            <w:r w:rsidR="00DA04D2" w:rsidRPr="00A221B1">
              <w:rPr>
                <w:lang w:val="de-CH"/>
              </w:rPr>
              <w:t>Schritt</w:t>
            </w:r>
            <w:r w:rsidR="00D742FB" w:rsidRPr="00A221B1">
              <w:rPr>
                <w:lang w:val="de-CH"/>
              </w:rPr>
              <w:t xml:space="preserve"> </w:t>
            </w:r>
            <w:r w:rsidR="00DA04D2" w:rsidRPr="00A221B1">
              <w:rPr>
                <w:lang w:val="de-CH"/>
              </w:rPr>
              <w:t>FI.</w:t>
            </w:r>
            <w:r w:rsidR="00D742FB" w:rsidRPr="00A221B1">
              <w:rPr>
                <w:lang w:val="de-CH"/>
              </w:rPr>
              <w:t>2)</w:t>
            </w:r>
          </w:p>
          <w:p w14:paraId="46C58D5D" w14:textId="63C3B934" w:rsidR="00BF4CCB" w:rsidRPr="00A221B1" w:rsidRDefault="002B4408" w:rsidP="00625C66">
            <w:pPr>
              <w:spacing w:after="120"/>
              <w:rPr>
                <w:highlight w:val="yellow"/>
                <w:lang w:val="de-CH"/>
              </w:rPr>
            </w:pPr>
            <w:hyperlink w:anchor="_CO.3_How_do" w:history="1">
              <w:r w:rsidR="00BF4CCB" w:rsidRPr="00A221B1">
                <w:rPr>
                  <w:rStyle w:val="Hyperlink"/>
                  <w:lang w:val="de-CH"/>
                </w:rPr>
                <w:t>I</w:t>
              </w:r>
              <w:r w:rsidR="00625C66" w:rsidRPr="00A221B1">
                <w:rPr>
                  <w:rStyle w:val="Hyperlink"/>
                  <w:lang w:val="de-CH"/>
                </w:rPr>
                <w:t>ch habe die Gegenpartei ermittelt, die ich kontaktieren muss</w:t>
              </w:r>
              <w:r w:rsidR="00BF4CCB" w:rsidRPr="00A221B1">
                <w:rPr>
                  <w:rStyle w:val="Hyperlink"/>
                  <w:color w:val="auto"/>
                  <w:u w:val="none"/>
                  <w:lang w:val="de-CH"/>
                </w:rPr>
                <w:t>.</w:t>
              </w:r>
            </w:hyperlink>
            <w:r w:rsidR="00D742FB" w:rsidRPr="00A221B1">
              <w:rPr>
                <w:lang w:val="de-CH"/>
              </w:rPr>
              <w:t xml:space="preserve"> </w:t>
            </w:r>
            <w:r w:rsidR="00D742FB" w:rsidRPr="00A221B1">
              <w:rPr>
                <w:rStyle w:val="Hyperlink"/>
                <w:color w:val="auto"/>
                <w:u w:val="none"/>
                <w:lang w:val="de-CH"/>
              </w:rPr>
              <w:t>(</w:t>
            </w:r>
            <w:r w:rsidR="00DA04D2" w:rsidRPr="00A221B1">
              <w:rPr>
                <w:rStyle w:val="Hyperlink"/>
                <w:color w:val="auto"/>
                <w:u w:val="none"/>
                <w:lang w:val="de-CH"/>
              </w:rPr>
              <w:t>Schritt</w:t>
            </w:r>
            <w:r w:rsidR="00D742FB" w:rsidRPr="00A221B1">
              <w:rPr>
                <w:rStyle w:val="Hyperlink"/>
                <w:color w:val="auto"/>
                <w:u w:val="none"/>
                <w:lang w:val="de-CH"/>
              </w:rPr>
              <w:t xml:space="preserve"> </w:t>
            </w:r>
            <w:r w:rsidR="00DA04D2" w:rsidRPr="00A221B1">
              <w:rPr>
                <w:rStyle w:val="Hyperlink"/>
                <w:color w:val="auto"/>
                <w:u w:val="none"/>
                <w:lang w:val="de-CH"/>
              </w:rPr>
              <w:t>FI.</w:t>
            </w:r>
            <w:r w:rsidR="00D742FB" w:rsidRPr="00A221B1">
              <w:rPr>
                <w:rStyle w:val="Hyperlink"/>
                <w:color w:val="auto"/>
                <w:u w:val="none"/>
                <w:lang w:val="de-CH"/>
              </w:rPr>
              <w:t>3)</w:t>
            </w:r>
          </w:p>
        </w:tc>
      </w:tr>
    </w:tbl>
    <w:p w14:paraId="46C58D5F" w14:textId="77777777" w:rsidR="00393FDA" w:rsidRPr="00A221B1" w:rsidRDefault="00393FDA" w:rsidP="0046056B">
      <w:pPr>
        <w:spacing w:after="0" w:line="240" w:lineRule="auto"/>
        <w:jc w:val="both"/>
        <w:rPr>
          <w:lang w:val="de-CH"/>
        </w:rPr>
      </w:pPr>
    </w:p>
    <w:tbl>
      <w:tblPr>
        <w:tblStyle w:val="Tabellenraster"/>
        <w:tblW w:w="10065" w:type="dxa"/>
        <w:tblInd w:w="-318" w:type="dxa"/>
        <w:tblLook w:val="04A0" w:firstRow="1" w:lastRow="0" w:firstColumn="1" w:lastColumn="0" w:noHBand="0" w:noVBand="1"/>
      </w:tblPr>
      <w:tblGrid>
        <w:gridCol w:w="10065"/>
      </w:tblGrid>
      <w:tr w:rsidR="0089790C" w:rsidRPr="0046321E" w14:paraId="46C58D61" w14:textId="77777777" w:rsidTr="007F3D7E">
        <w:tc>
          <w:tcPr>
            <w:tcW w:w="10065" w:type="dxa"/>
            <w:shd w:val="clear" w:color="auto" w:fill="BFBFBF" w:themeFill="background1" w:themeFillShade="BF"/>
          </w:tcPr>
          <w:p w14:paraId="46C58D60" w14:textId="4522083B" w:rsidR="0089790C" w:rsidRPr="00A221B1" w:rsidRDefault="00DA04D2" w:rsidP="00625C66">
            <w:pPr>
              <w:pStyle w:val="berschrift2"/>
              <w:outlineLvl w:val="1"/>
              <w:rPr>
                <w:lang w:val="de-CH"/>
              </w:rPr>
            </w:pPr>
            <w:bookmarkStart w:id="9" w:name="_CO.2_How_do"/>
            <w:bookmarkStart w:id="10" w:name="_Toc796900"/>
            <w:bookmarkEnd w:id="9"/>
            <w:r w:rsidRPr="00A221B1">
              <w:rPr>
                <w:lang w:val="de-CH"/>
              </w:rPr>
              <w:t>FI.</w:t>
            </w:r>
            <w:r w:rsidR="0089790C" w:rsidRPr="00A221B1">
              <w:rPr>
                <w:lang w:val="de-CH"/>
              </w:rPr>
              <w:t xml:space="preserve">2 </w:t>
            </w:r>
            <w:r w:rsidR="00625C66" w:rsidRPr="00A221B1">
              <w:rPr>
                <w:lang w:val="de-CH"/>
              </w:rPr>
              <w:t>Wie ermittle ich den richtigen Träger für den Informationsaustausch</w:t>
            </w:r>
            <w:r w:rsidR="0089790C" w:rsidRPr="00A221B1">
              <w:rPr>
                <w:lang w:val="de-CH"/>
              </w:rPr>
              <w:t>?</w:t>
            </w:r>
            <w:bookmarkEnd w:id="10"/>
          </w:p>
        </w:tc>
      </w:tr>
      <w:tr w:rsidR="0089790C" w:rsidRPr="00A221B1" w14:paraId="46C58D67" w14:textId="77777777" w:rsidTr="007F3D7E">
        <w:tc>
          <w:tcPr>
            <w:tcW w:w="10065" w:type="dxa"/>
            <w:shd w:val="clear" w:color="auto" w:fill="auto"/>
          </w:tcPr>
          <w:p w14:paraId="354BBECD" w14:textId="71938D8D" w:rsidR="008422B9" w:rsidRPr="00A221B1" w:rsidRDefault="008422B9" w:rsidP="008422B9">
            <w:pPr>
              <w:spacing w:before="120"/>
              <w:jc w:val="both"/>
              <w:rPr>
                <w:lang w:val="de-CH"/>
              </w:rPr>
            </w:pPr>
            <w:r w:rsidRPr="00A221B1">
              <w:rPr>
                <w:lang w:val="de-CH"/>
              </w:rPr>
              <w:t>Zur Ermittlung des zuständigen Trägers eines anderen Mitgliedstaats müssen Sie das Trägerverzeichnis konsultieren. Dabei handelt es sich um eine elektronische Sammlung aller aktuellen und ehemaligen zuständigen Träger und Verbindungsstellen, die für die grenzüberschreitende Koordination von Sozialversicherungsinformationen in den einzelnen Mitgliedstaaten zuständig sind/waren.</w:t>
            </w:r>
          </w:p>
          <w:p w14:paraId="35E383B5" w14:textId="77777777" w:rsidR="008422B9" w:rsidRPr="00A221B1" w:rsidRDefault="008422B9" w:rsidP="008422B9">
            <w:pPr>
              <w:spacing w:before="120"/>
              <w:jc w:val="both"/>
              <w:rPr>
                <w:lang w:val="de-CH"/>
              </w:rPr>
            </w:pPr>
            <w:r w:rsidRPr="00A221B1">
              <w:rPr>
                <w:lang w:val="de-CH"/>
              </w:rPr>
              <w:t>Bitte beachten Sie, dass die Verbindungsstelle nur ausgewählt werden sollte, wenn der richtige zuständige Träger im betreffenden Mitgliedstaat nicht ermittelt werden kann oder wenn die Verbindungsstelle den Fall bearbeitet.</w:t>
            </w:r>
          </w:p>
          <w:p w14:paraId="46C58D64" w14:textId="1BEF172E" w:rsidR="00055A1A" w:rsidRPr="00A221B1" w:rsidRDefault="008422B9" w:rsidP="008422B9">
            <w:pPr>
              <w:spacing w:before="120"/>
              <w:jc w:val="both"/>
              <w:rPr>
                <w:lang w:val="de-CH"/>
              </w:rPr>
            </w:pPr>
            <w:r w:rsidRPr="00A221B1">
              <w:rPr>
                <w:lang w:val="de-CH"/>
              </w:rPr>
              <w:t>Beachten Sie bitte, dass Sie zur Bestimmung des zuständige</w:t>
            </w:r>
            <w:r w:rsidR="001C7897">
              <w:rPr>
                <w:lang w:val="de-CH"/>
              </w:rPr>
              <w:t xml:space="preserve">n Trägers im Wohnmitgliedstaat </w:t>
            </w:r>
            <w:r w:rsidRPr="00A221B1">
              <w:rPr>
                <w:lang w:val="de-CH"/>
              </w:rPr>
              <w:t>prüfen müssen, welcher Träger die Eintragung der versicherten Person mittels SED S073, E 106, E 121, E109 oder E 120 bestätigt hat.</w:t>
            </w:r>
          </w:p>
          <w:p w14:paraId="46C58D65" w14:textId="4A53DE2F" w:rsidR="0089790C" w:rsidRPr="00A221B1" w:rsidRDefault="008422B9" w:rsidP="0046056B">
            <w:pPr>
              <w:spacing w:before="120"/>
              <w:jc w:val="both"/>
              <w:rPr>
                <w:lang w:val="de-CH"/>
              </w:rPr>
            </w:pPr>
            <w:r w:rsidRPr="00A221B1">
              <w:rPr>
                <w:lang w:val="de-CH"/>
              </w:rPr>
              <w:t>Um zum Trägerverzeichnis zu gelangen, verwenden Sie bitte folgenden</w:t>
            </w:r>
            <w:r w:rsidR="0089790C" w:rsidRPr="00A221B1">
              <w:rPr>
                <w:lang w:val="de-CH"/>
              </w:rPr>
              <w:t xml:space="preserve"> </w:t>
            </w:r>
            <w:r w:rsidRPr="00A221B1">
              <w:rPr>
                <w:rStyle w:val="Hyperlink"/>
                <w:color w:val="FF0000"/>
                <w:lang w:val="de-CH"/>
              </w:rPr>
              <w:t>L</w:t>
            </w:r>
            <w:r w:rsidR="0089790C" w:rsidRPr="00A221B1">
              <w:rPr>
                <w:rStyle w:val="Hyperlink"/>
                <w:color w:val="FF0000"/>
                <w:lang w:val="de-CH"/>
              </w:rPr>
              <w:t>ink</w:t>
            </w:r>
            <w:r w:rsidR="0089790C" w:rsidRPr="00A221B1">
              <w:rPr>
                <w:lang w:val="de-CH"/>
              </w:rPr>
              <w:t>.</w:t>
            </w:r>
          </w:p>
          <w:p w14:paraId="46C58D66" w14:textId="5BA3C58E" w:rsidR="0089790C" w:rsidRPr="00A221B1" w:rsidRDefault="008422B9" w:rsidP="008422B9">
            <w:pPr>
              <w:spacing w:before="120" w:after="120"/>
              <w:jc w:val="both"/>
              <w:rPr>
                <w:lang w:val="de-CH"/>
              </w:rPr>
            </w:pPr>
            <w:r w:rsidRPr="00A221B1">
              <w:rPr>
                <w:rStyle w:val="Hyperlink"/>
                <w:lang w:val="de-CH"/>
              </w:rPr>
              <w:lastRenderedPageBreak/>
              <w:t>Ich habe nun den zuständigen Träger des Mitgliedstaats ermittelt, den ich kontaktieren muss</w:t>
            </w:r>
            <w:r w:rsidR="0089790C" w:rsidRPr="00A221B1">
              <w:rPr>
                <w:lang w:val="de-CH"/>
              </w:rPr>
              <w:t>.</w:t>
            </w:r>
            <w:r w:rsidR="004F3627" w:rsidRPr="00A221B1">
              <w:rPr>
                <w:lang w:val="de-CH"/>
              </w:rPr>
              <w:t xml:space="preserve"> (</w:t>
            </w:r>
            <w:r w:rsidR="00DA04D2" w:rsidRPr="00A221B1">
              <w:rPr>
                <w:lang w:val="de-CH"/>
              </w:rPr>
              <w:t>Schritt</w:t>
            </w:r>
            <w:r w:rsidR="004F3627" w:rsidRPr="00A221B1">
              <w:rPr>
                <w:lang w:val="de-CH"/>
              </w:rPr>
              <w:t xml:space="preserve"> </w:t>
            </w:r>
            <w:r w:rsidR="00DA04D2" w:rsidRPr="00A221B1">
              <w:rPr>
                <w:lang w:val="de-CH"/>
              </w:rPr>
              <w:t>FI.</w:t>
            </w:r>
            <w:r w:rsidR="004F3627" w:rsidRPr="00A221B1">
              <w:rPr>
                <w:lang w:val="de-CH"/>
              </w:rPr>
              <w:t>3)</w:t>
            </w:r>
          </w:p>
        </w:tc>
      </w:tr>
    </w:tbl>
    <w:p w14:paraId="46C58D68" w14:textId="77777777" w:rsidR="0026210A" w:rsidRPr="00A221B1" w:rsidRDefault="0026210A" w:rsidP="0046056B">
      <w:pPr>
        <w:spacing w:after="0" w:line="240" w:lineRule="auto"/>
        <w:jc w:val="both"/>
        <w:rPr>
          <w:lang w:val="de-CH"/>
        </w:rPr>
      </w:pPr>
    </w:p>
    <w:tbl>
      <w:tblPr>
        <w:tblStyle w:val="Tabellenraster"/>
        <w:tblW w:w="10065" w:type="dxa"/>
        <w:tblInd w:w="-318" w:type="dxa"/>
        <w:tblLook w:val="04A0" w:firstRow="1" w:lastRow="0" w:firstColumn="1" w:lastColumn="0" w:noHBand="0" w:noVBand="1"/>
      </w:tblPr>
      <w:tblGrid>
        <w:gridCol w:w="10065"/>
      </w:tblGrid>
      <w:tr w:rsidR="0089790C" w:rsidRPr="0046321E" w14:paraId="46C58D6A" w14:textId="77777777" w:rsidTr="007F3D7E">
        <w:tc>
          <w:tcPr>
            <w:tcW w:w="10065" w:type="dxa"/>
            <w:shd w:val="clear" w:color="auto" w:fill="BFBFBF" w:themeFill="background1" w:themeFillShade="BF"/>
          </w:tcPr>
          <w:p w14:paraId="46C58D69" w14:textId="25525948" w:rsidR="0089790C" w:rsidRPr="00A221B1" w:rsidRDefault="00DA04D2" w:rsidP="0046056B">
            <w:pPr>
              <w:pStyle w:val="berschrift2"/>
              <w:outlineLvl w:val="1"/>
              <w:rPr>
                <w:highlight w:val="yellow"/>
                <w:lang w:val="de-CH"/>
              </w:rPr>
            </w:pPr>
            <w:bookmarkStart w:id="11" w:name="_CO.3_How_do"/>
            <w:bookmarkStart w:id="12" w:name="_Toc796901"/>
            <w:bookmarkEnd w:id="11"/>
            <w:r w:rsidRPr="00A221B1">
              <w:rPr>
                <w:lang w:val="de-CH"/>
              </w:rPr>
              <w:t>FI.</w:t>
            </w:r>
            <w:r w:rsidR="0089790C" w:rsidRPr="00A221B1">
              <w:rPr>
                <w:lang w:val="de-CH"/>
              </w:rPr>
              <w:t xml:space="preserve">3 </w:t>
            </w:r>
            <w:r w:rsidR="008422B9" w:rsidRPr="00A221B1">
              <w:rPr>
                <w:lang w:val="de-CH"/>
              </w:rPr>
              <w:t>Wie gehe ich vor, nachdem ich die Gegenpartei ermittelt habe</w:t>
            </w:r>
            <w:r w:rsidR="0089790C" w:rsidRPr="00A221B1">
              <w:rPr>
                <w:lang w:val="de-CH"/>
              </w:rPr>
              <w:t>?</w:t>
            </w:r>
            <w:bookmarkEnd w:id="12"/>
          </w:p>
        </w:tc>
      </w:tr>
      <w:tr w:rsidR="0089790C" w:rsidRPr="0046321E" w14:paraId="46C58D70" w14:textId="77777777" w:rsidTr="007F3D7E">
        <w:tc>
          <w:tcPr>
            <w:tcW w:w="10065" w:type="dxa"/>
          </w:tcPr>
          <w:p w14:paraId="46C58D6B" w14:textId="698FB427" w:rsidR="0089790C" w:rsidRPr="00A221B1" w:rsidRDefault="008422B9" w:rsidP="0046056B">
            <w:pPr>
              <w:spacing w:before="120"/>
              <w:jc w:val="both"/>
              <w:rPr>
                <w:rFonts w:cs="Calibri"/>
                <w:color w:val="000000"/>
                <w:szCs w:val="20"/>
                <w:lang w:val="de-CH"/>
              </w:rPr>
            </w:pPr>
            <w:r w:rsidRPr="00A221B1">
              <w:rPr>
                <w:lang w:val="de-CH"/>
              </w:rPr>
              <w:t>Nachdem Sie die richtige Gegenpartei bestimmt haben, bereiten Sie die Mitteilung vor: Füllen Sie das</w:t>
            </w:r>
            <w:r w:rsidR="009C48D2" w:rsidRPr="00A221B1">
              <w:rPr>
                <w:rFonts w:cs="Calibri"/>
                <w:color w:val="000000"/>
                <w:szCs w:val="20"/>
                <w:lang w:val="de-CH"/>
              </w:rPr>
              <w:t xml:space="preserve"> </w:t>
            </w:r>
            <w:hyperlink r:id="rId16" w:history="1">
              <w:r w:rsidR="009C48D2" w:rsidRPr="00A221B1">
                <w:rPr>
                  <w:rStyle w:val="Hyperlink"/>
                  <w:rFonts w:cs="Calibri"/>
                  <w:szCs w:val="20"/>
                  <w:lang w:val="de-CH"/>
                </w:rPr>
                <w:t>SED</w:t>
              </w:r>
              <w:r w:rsidR="0089790C" w:rsidRPr="00A221B1">
                <w:rPr>
                  <w:rStyle w:val="Hyperlink"/>
                  <w:rFonts w:cs="Calibri"/>
                  <w:szCs w:val="20"/>
                  <w:lang w:val="de-CH"/>
                </w:rPr>
                <w:t xml:space="preserve"> S056</w:t>
              </w:r>
            </w:hyperlink>
            <w:r w:rsidR="0089790C" w:rsidRPr="00A221B1">
              <w:rPr>
                <w:lang w:val="de-CH"/>
              </w:rPr>
              <w:t xml:space="preserve"> </w:t>
            </w:r>
            <w:r w:rsidRPr="00A221B1">
              <w:rPr>
                <w:lang w:val="de-CH"/>
              </w:rPr>
              <w:t>«Mitteilung über einen Antrag auf Geldleistungen – Pflege» aus und stellen Sie sicher, dass Sie alle erforderlichen Informationen eingeben</w:t>
            </w:r>
            <w:r w:rsidR="0089790C" w:rsidRPr="00A221B1">
              <w:rPr>
                <w:rFonts w:cs="Calibri"/>
                <w:color w:val="000000"/>
                <w:szCs w:val="20"/>
                <w:lang w:val="de-CH"/>
              </w:rPr>
              <w:t>.</w:t>
            </w:r>
          </w:p>
          <w:p w14:paraId="46C58D6C" w14:textId="71E9A30A" w:rsidR="0089790C" w:rsidRPr="00A221B1" w:rsidRDefault="008422B9" w:rsidP="0046056B">
            <w:pPr>
              <w:spacing w:before="120"/>
              <w:jc w:val="both"/>
              <w:rPr>
                <w:lang w:val="de-CH"/>
              </w:rPr>
            </w:pPr>
            <w:r w:rsidRPr="00A221B1">
              <w:rPr>
                <w:lang w:val="de-CH"/>
              </w:rPr>
              <w:t>Sie leiten den GVG für jeden Fall ein, für den Sie eine Mitteilung über einen Antrag auf Geldleistungen bei Pflegebedürftigkeit zustellen müssen</w:t>
            </w:r>
            <w:r w:rsidR="0089790C" w:rsidRPr="00A221B1">
              <w:rPr>
                <w:lang w:val="de-CH"/>
              </w:rPr>
              <w:t>.</w:t>
            </w:r>
          </w:p>
          <w:p w14:paraId="46C58D6D" w14:textId="5AFAE289" w:rsidR="00F54F3E" w:rsidRPr="00A221B1" w:rsidRDefault="008422B9" w:rsidP="0046056B">
            <w:pPr>
              <w:spacing w:before="120"/>
              <w:jc w:val="both"/>
              <w:rPr>
                <w:rFonts w:cs="Calibri"/>
                <w:color w:val="FF0000"/>
                <w:szCs w:val="20"/>
                <w:lang w:val="de-CH"/>
              </w:rPr>
            </w:pPr>
            <w:r w:rsidRPr="00A221B1">
              <w:rPr>
                <w:rFonts w:cs="Calibri"/>
                <w:color w:val="000000"/>
                <w:szCs w:val="20"/>
                <w:lang w:val="de-CH"/>
              </w:rPr>
              <w:t>Danach stellen Sie der Gegenpartei das SED (einschliesslich allenfalls notwendiger Anhänge) zu</w:t>
            </w:r>
            <w:r w:rsidR="00F54F3E" w:rsidRPr="00A221B1">
              <w:rPr>
                <w:rFonts w:cs="Calibri"/>
                <w:color w:val="000000"/>
                <w:szCs w:val="20"/>
                <w:lang w:val="de-CH"/>
              </w:rPr>
              <w:t>.</w:t>
            </w:r>
          </w:p>
          <w:p w14:paraId="46C58D6E" w14:textId="536CEAF4" w:rsidR="00F4191E" w:rsidRPr="00A221B1" w:rsidRDefault="008422B9" w:rsidP="0046056B">
            <w:pPr>
              <w:spacing w:before="120"/>
              <w:jc w:val="both"/>
              <w:rPr>
                <w:rFonts w:cs="Calibri"/>
                <w:color w:val="000000"/>
                <w:szCs w:val="20"/>
                <w:lang w:val="de-CH"/>
              </w:rPr>
            </w:pPr>
            <w:r w:rsidRPr="00A221B1">
              <w:rPr>
                <w:rFonts w:cs="Calibri"/>
                <w:color w:val="000000"/>
                <w:szCs w:val="20"/>
                <w:lang w:val="de-CH"/>
              </w:rPr>
              <w:t>Von der Gegenpartei sollten Sie die entsprechende Antwort im</w:t>
            </w:r>
            <w:r w:rsidR="0089790C" w:rsidRPr="00A221B1">
              <w:rPr>
                <w:rFonts w:cs="Calibri"/>
                <w:color w:val="000000"/>
                <w:szCs w:val="20"/>
                <w:lang w:val="de-CH"/>
              </w:rPr>
              <w:t xml:space="preserve"> </w:t>
            </w:r>
            <w:hyperlink r:id="rId17" w:history="1">
              <w:r w:rsidR="008F3179" w:rsidRPr="00A221B1">
                <w:rPr>
                  <w:rStyle w:val="Hyperlink"/>
                  <w:rFonts w:cs="Calibri"/>
                  <w:szCs w:val="20"/>
                  <w:lang w:val="de-CH"/>
                </w:rPr>
                <w:t>SED S057</w:t>
              </w:r>
            </w:hyperlink>
            <w:r w:rsidR="008F3179" w:rsidRPr="00A221B1">
              <w:rPr>
                <w:rFonts w:cs="Calibri"/>
                <w:color w:val="000000"/>
                <w:szCs w:val="20"/>
                <w:lang w:val="de-CH"/>
              </w:rPr>
              <w:t xml:space="preserve"> </w:t>
            </w:r>
            <w:r w:rsidRPr="00A221B1">
              <w:rPr>
                <w:lang w:val="de-CH"/>
              </w:rPr>
              <w:t>«Antwort auf Mitteilung über einen Antrag auf Geldleistungen – Pflege» (zusammen mit allfälligen Anhängen) erhalten</w:t>
            </w:r>
            <w:r w:rsidR="00F4191E" w:rsidRPr="00A221B1">
              <w:rPr>
                <w:rFonts w:cs="Calibri"/>
                <w:color w:val="000000"/>
                <w:szCs w:val="20"/>
                <w:lang w:val="de-CH"/>
              </w:rPr>
              <w:t>.</w:t>
            </w:r>
          </w:p>
          <w:p w14:paraId="46C58D6F" w14:textId="61246F0C" w:rsidR="00F4191E" w:rsidRPr="00A221B1" w:rsidRDefault="008422B9" w:rsidP="0046056B">
            <w:pPr>
              <w:spacing w:before="120" w:after="120"/>
              <w:jc w:val="both"/>
              <w:rPr>
                <w:lang w:val="de-CH"/>
              </w:rPr>
            </w:pPr>
            <w:r w:rsidRPr="00A221B1">
              <w:rPr>
                <w:lang w:val="de-CH"/>
              </w:rPr>
              <w:t>Wie gehe ich vor, nachdem ich das</w:t>
            </w:r>
            <w:r w:rsidR="0046321E">
              <w:rPr>
                <w:lang w:val="de-CH"/>
              </w:rPr>
              <w:t xml:space="preserve"> SED</w:t>
            </w:r>
            <w:r w:rsidRPr="00A221B1">
              <w:rPr>
                <w:lang w:val="de-CH"/>
              </w:rPr>
              <w:t xml:space="preserve"> S057 «Antwort auf Mitteilung über einen Antrag auf Geldleistungen – Pflege» erhalten habe</w:t>
            </w:r>
            <w:r w:rsidR="003760BB" w:rsidRPr="00A221B1">
              <w:rPr>
                <w:lang w:val="de-CH"/>
              </w:rPr>
              <w:t>? (</w:t>
            </w:r>
            <w:r w:rsidR="00DA04D2" w:rsidRPr="00A221B1">
              <w:rPr>
                <w:lang w:val="de-CH"/>
              </w:rPr>
              <w:t>Schritt</w:t>
            </w:r>
            <w:r w:rsidR="003760BB" w:rsidRPr="00A221B1">
              <w:rPr>
                <w:lang w:val="de-CH"/>
              </w:rPr>
              <w:t xml:space="preserve"> </w:t>
            </w:r>
            <w:r w:rsidR="00DA04D2" w:rsidRPr="00A221B1">
              <w:rPr>
                <w:lang w:val="de-CH"/>
              </w:rPr>
              <w:t>FI.</w:t>
            </w:r>
            <w:r w:rsidR="00C44625" w:rsidRPr="00A221B1">
              <w:rPr>
                <w:lang w:val="de-CH"/>
              </w:rPr>
              <w:t>4</w:t>
            </w:r>
            <w:hyperlink w:anchor="_CO.4_How_do" w:history="1">
              <w:r w:rsidRPr="00A221B1">
                <w:rPr>
                  <w:lang w:val="de-CH"/>
                </w:rPr>
                <w:t xml:space="preserve"> </w:t>
              </w:r>
              <w:r w:rsidRPr="00A221B1">
                <w:rPr>
                  <w:rStyle w:val="Hyperlink"/>
                  <w:lang w:val="de-CH"/>
                </w:rPr>
                <w:t xml:space="preserve">Wie gehe ich vor, nachdem ich das </w:t>
              </w:r>
              <w:r w:rsidR="0046321E">
                <w:rPr>
                  <w:rStyle w:val="Hyperlink"/>
                  <w:lang w:val="de-CH"/>
                </w:rPr>
                <w:t xml:space="preserve">SED </w:t>
              </w:r>
              <w:r w:rsidRPr="00A221B1">
                <w:rPr>
                  <w:rStyle w:val="Hyperlink"/>
                  <w:lang w:val="de-CH"/>
                </w:rPr>
                <w:t>S057 «Antwort auf Mitteilung über einen Antrag auf Geldleistungen – Pflege» erhalten habe</w:t>
              </w:r>
              <w:r w:rsidR="00F4191E" w:rsidRPr="00A221B1">
                <w:rPr>
                  <w:rStyle w:val="Hyperlink"/>
                  <w:lang w:val="de-CH"/>
                </w:rPr>
                <w:t>?</w:t>
              </w:r>
            </w:hyperlink>
            <w:r w:rsidR="00F4191E" w:rsidRPr="00A221B1">
              <w:rPr>
                <w:lang w:val="de-CH"/>
              </w:rPr>
              <w:t>)</w:t>
            </w:r>
          </w:p>
        </w:tc>
      </w:tr>
      <w:tr w:rsidR="0089790C" w:rsidRPr="0046321E" w14:paraId="46C58D75" w14:textId="77777777" w:rsidTr="007F3D7E">
        <w:tc>
          <w:tcPr>
            <w:tcW w:w="10065" w:type="dxa"/>
          </w:tcPr>
          <w:p w14:paraId="46C58D71" w14:textId="5E716A6C" w:rsidR="0089790C" w:rsidRPr="00A221B1" w:rsidRDefault="008422B9" w:rsidP="0046056B">
            <w:pPr>
              <w:rPr>
                <w:lang w:val="de-CH"/>
              </w:rPr>
            </w:pPr>
            <w:r w:rsidRPr="00A221B1">
              <w:rPr>
                <w:lang w:val="de-CH"/>
              </w:rPr>
              <w:t>Subprozessschritte, die dem Fallinhaber in diesem Stadium zur Verfügung stehen</w:t>
            </w:r>
            <w:r w:rsidR="0089790C" w:rsidRPr="00A221B1">
              <w:rPr>
                <w:lang w:val="de-CH"/>
              </w:rPr>
              <w:t>:</w:t>
            </w:r>
          </w:p>
          <w:p w14:paraId="46C58D72" w14:textId="4B045D6F" w:rsidR="009C48D2" w:rsidRPr="00A221B1" w:rsidRDefault="008422B9" w:rsidP="0046056B">
            <w:pPr>
              <w:jc w:val="both"/>
              <w:rPr>
                <w:lang w:val="de-CH"/>
              </w:rPr>
            </w:pPr>
            <w:r w:rsidRPr="00A221B1">
              <w:rPr>
                <w:lang w:val="de-CH"/>
              </w:rPr>
              <w:t>Nach</w:t>
            </w:r>
            <w:r w:rsidR="00814569" w:rsidRPr="00A221B1">
              <w:rPr>
                <w:lang w:val="de-CH"/>
              </w:rPr>
              <w:t xml:space="preserve"> Erhalt des SED S057 können Sie</w:t>
            </w:r>
            <w:r w:rsidRPr="00A221B1">
              <w:rPr>
                <w:lang w:val="de-CH"/>
              </w:rPr>
              <w:t xml:space="preserve"> je nach Fall</w:t>
            </w:r>
            <w:r w:rsidR="009C48D2" w:rsidRPr="00A221B1">
              <w:rPr>
                <w:lang w:val="de-CH"/>
              </w:rPr>
              <w:t>:</w:t>
            </w:r>
          </w:p>
          <w:p w14:paraId="46C58D73" w14:textId="5A1AC0EF" w:rsidR="009C48D2" w:rsidRPr="00A221B1" w:rsidRDefault="008422B9" w:rsidP="0046056B">
            <w:pPr>
              <w:jc w:val="both"/>
              <w:rPr>
                <w:lang w:val="de-CH"/>
              </w:rPr>
            </w:pPr>
            <w:r w:rsidRPr="00A221B1">
              <w:rPr>
                <w:rStyle w:val="Hyperlink"/>
                <w:lang w:val="de-CH"/>
              </w:rPr>
              <w:t>bei einer Gegenpartei eines SED eine Ad-hoc-Information anfordern (H_BUC_01)</w:t>
            </w:r>
            <w:r w:rsidR="009C48D2" w:rsidRPr="00A221B1">
              <w:rPr>
                <w:lang w:val="de-CH"/>
              </w:rPr>
              <w:t xml:space="preserve"> o</w:t>
            </w:r>
            <w:r w:rsidRPr="00A221B1">
              <w:rPr>
                <w:lang w:val="de-CH"/>
              </w:rPr>
              <w:t>de</w:t>
            </w:r>
            <w:r w:rsidR="009C48D2" w:rsidRPr="00A221B1">
              <w:rPr>
                <w:lang w:val="de-CH"/>
              </w:rPr>
              <w:t>r</w:t>
            </w:r>
          </w:p>
          <w:p w14:paraId="46C58D74" w14:textId="03C4699B" w:rsidR="009C48D2" w:rsidRPr="00A221B1" w:rsidRDefault="002B4408" w:rsidP="0046056B">
            <w:pPr>
              <w:spacing w:after="120"/>
              <w:jc w:val="both"/>
              <w:rPr>
                <w:lang w:val="de-CH"/>
              </w:rPr>
            </w:pPr>
            <w:hyperlink r:id="rId18" w:history="1">
              <w:r w:rsidR="008422B9" w:rsidRPr="00A221B1">
                <w:rPr>
                  <w:rStyle w:val="Hyperlink"/>
                  <w:lang w:val="de-CH"/>
                </w:rPr>
                <w:t>eine Gegenpartei daran erinnern, dass sie Ihnen ein SED oder eine Information zustellen sollte</w:t>
              </w:r>
              <w:r w:rsidR="00EC00B1" w:rsidRPr="00A221B1">
                <w:rPr>
                  <w:rStyle w:val="Hyperlink"/>
                  <w:lang w:val="de-CH"/>
                </w:rPr>
                <w:t xml:space="preserve"> (AD_BUC_07)</w:t>
              </w:r>
            </w:hyperlink>
            <w:r w:rsidR="004A6296" w:rsidRPr="00A221B1">
              <w:rPr>
                <w:lang w:val="de-CH"/>
              </w:rPr>
              <w:t>.</w:t>
            </w:r>
          </w:p>
        </w:tc>
      </w:tr>
    </w:tbl>
    <w:p w14:paraId="46C58D76" w14:textId="77777777" w:rsidR="005E104C" w:rsidRPr="00A221B1" w:rsidRDefault="005E104C" w:rsidP="0046056B">
      <w:pPr>
        <w:spacing w:after="0" w:line="240" w:lineRule="auto"/>
        <w:jc w:val="both"/>
        <w:rPr>
          <w:lang w:val="de-CH"/>
        </w:rPr>
      </w:pPr>
    </w:p>
    <w:tbl>
      <w:tblPr>
        <w:tblStyle w:val="Tabellenraster"/>
        <w:tblW w:w="10065" w:type="dxa"/>
        <w:tblInd w:w="-318" w:type="dxa"/>
        <w:tblLook w:val="04A0" w:firstRow="1" w:lastRow="0" w:firstColumn="1" w:lastColumn="0" w:noHBand="0" w:noVBand="1"/>
      </w:tblPr>
      <w:tblGrid>
        <w:gridCol w:w="10065"/>
      </w:tblGrid>
      <w:tr w:rsidR="00323931" w:rsidRPr="0046321E" w14:paraId="46C58D78" w14:textId="77777777" w:rsidTr="004B5B7C">
        <w:tc>
          <w:tcPr>
            <w:tcW w:w="10065" w:type="dxa"/>
            <w:shd w:val="clear" w:color="auto" w:fill="BFBFBF" w:themeFill="background1" w:themeFillShade="BF"/>
          </w:tcPr>
          <w:p w14:paraId="46C58D77" w14:textId="2C77554B" w:rsidR="00323931" w:rsidRPr="00A221B1" w:rsidRDefault="00DA04D2" w:rsidP="0046056B">
            <w:pPr>
              <w:pStyle w:val="berschrift2"/>
              <w:outlineLvl w:val="1"/>
              <w:rPr>
                <w:highlight w:val="yellow"/>
                <w:lang w:val="de-CH"/>
              </w:rPr>
            </w:pPr>
            <w:bookmarkStart w:id="13" w:name="_CO.4_How_do"/>
            <w:bookmarkStart w:id="14" w:name="_Toc796902"/>
            <w:bookmarkEnd w:id="13"/>
            <w:r w:rsidRPr="00A221B1">
              <w:rPr>
                <w:lang w:val="de-CH"/>
              </w:rPr>
              <w:t>FI.</w:t>
            </w:r>
            <w:r w:rsidR="00EA62EF" w:rsidRPr="00A221B1">
              <w:rPr>
                <w:lang w:val="de-CH"/>
              </w:rPr>
              <w:t>4</w:t>
            </w:r>
            <w:r w:rsidR="00323931" w:rsidRPr="00A221B1">
              <w:rPr>
                <w:lang w:val="de-CH"/>
              </w:rPr>
              <w:t xml:space="preserve"> </w:t>
            </w:r>
            <w:r w:rsidR="008422B9" w:rsidRPr="00A221B1">
              <w:rPr>
                <w:lang w:val="de-CH"/>
              </w:rPr>
              <w:t xml:space="preserve">Wie gehe ich vor, nachdem ich das </w:t>
            </w:r>
            <w:r w:rsidR="0046321E">
              <w:rPr>
                <w:lang w:val="de-CH"/>
              </w:rPr>
              <w:t xml:space="preserve">SED </w:t>
            </w:r>
            <w:r w:rsidR="008422B9" w:rsidRPr="00A221B1">
              <w:rPr>
                <w:lang w:val="de-CH"/>
              </w:rPr>
              <w:t>S057 «Antwort auf Mitteilung über einen Antrag auf Geldleistungen – Pflege» erhalten habe</w:t>
            </w:r>
            <w:r w:rsidR="00323931" w:rsidRPr="00A221B1">
              <w:rPr>
                <w:lang w:val="de-CH"/>
              </w:rPr>
              <w:t>?</w:t>
            </w:r>
            <w:bookmarkEnd w:id="14"/>
          </w:p>
        </w:tc>
      </w:tr>
      <w:tr w:rsidR="00323931" w:rsidRPr="0046321E" w14:paraId="46C58D7C" w14:textId="77777777" w:rsidTr="004B5B7C">
        <w:tc>
          <w:tcPr>
            <w:tcW w:w="10065" w:type="dxa"/>
          </w:tcPr>
          <w:p w14:paraId="46C58D79" w14:textId="3CCEDC39" w:rsidR="00C56A28" w:rsidRPr="00A221B1" w:rsidRDefault="008422B9" w:rsidP="0046056B">
            <w:pPr>
              <w:spacing w:before="120"/>
              <w:rPr>
                <w:lang w:val="de-CH"/>
              </w:rPr>
            </w:pPr>
            <w:r w:rsidRPr="00A221B1">
              <w:rPr>
                <w:lang w:val="de-CH"/>
              </w:rPr>
              <w:t xml:space="preserve">Nachdem Sie von der Gegenpartei das </w:t>
            </w:r>
            <w:hyperlink r:id="rId19" w:history="1">
              <w:r w:rsidR="003729D6" w:rsidRPr="00A221B1">
                <w:rPr>
                  <w:rStyle w:val="Hyperlink"/>
                  <w:lang w:val="de-CH"/>
                </w:rPr>
                <w:t>SED S057</w:t>
              </w:r>
            </w:hyperlink>
            <w:r w:rsidR="003729D6" w:rsidRPr="00A221B1">
              <w:rPr>
                <w:lang w:val="de-CH"/>
              </w:rPr>
              <w:t xml:space="preserve"> </w:t>
            </w:r>
            <w:r w:rsidRPr="00A221B1">
              <w:rPr>
                <w:lang w:val="de-CH"/>
              </w:rPr>
              <w:t xml:space="preserve">erhalten haben, </w:t>
            </w:r>
            <w:r w:rsidR="000272DD" w:rsidRPr="00A221B1">
              <w:rPr>
                <w:lang w:val="de-CH"/>
              </w:rPr>
              <w:t>wissen</w:t>
            </w:r>
            <w:r w:rsidRPr="00A221B1">
              <w:rPr>
                <w:lang w:val="de-CH"/>
              </w:rPr>
              <w:t xml:space="preserve"> Sie, ob die versicherte Person oder ihre Familienangehörigen Geldleistungen bei Pflegebedürftigkeit (</w:t>
            </w:r>
            <w:r w:rsidR="00ED39FD" w:rsidRPr="00A221B1">
              <w:rPr>
                <w:lang w:val="de-CH"/>
              </w:rPr>
              <w:t>mit den diesbezüglichen</w:t>
            </w:r>
            <w:r w:rsidRPr="00A221B1">
              <w:rPr>
                <w:lang w:val="de-CH"/>
              </w:rPr>
              <w:t xml:space="preserve"> Einzelheiten) </w:t>
            </w:r>
            <w:r w:rsidR="0038466B">
              <w:rPr>
                <w:lang w:val="de-CH"/>
              </w:rPr>
              <w:t>bezieht/</w:t>
            </w:r>
            <w:r w:rsidR="000272DD" w:rsidRPr="00A221B1">
              <w:rPr>
                <w:lang w:val="de-CH"/>
              </w:rPr>
              <w:t>beziehen</w:t>
            </w:r>
            <w:r w:rsidRPr="00A221B1">
              <w:rPr>
                <w:lang w:val="de-CH"/>
              </w:rPr>
              <w:t xml:space="preserve"> oder nicht</w:t>
            </w:r>
            <w:r w:rsidR="003729D6" w:rsidRPr="00A221B1">
              <w:rPr>
                <w:lang w:val="de-CH"/>
              </w:rPr>
              <w:t>.</w:t>
            </w:r>
          </w:p>
          <w:p w14:paraId="46C58D7A" w14:textId="4A0D17DD" w:rsidR="00C56A28" w:rsidRPr="00A221B1" w:rsidRDefault="000272DD" w:rsidP="0046056B">
            <w:pPr>
              <w:rPr>
                <w:lang w:val="de-CH"/>
              </w:rPr>
            </w:pPr>
            <w:r w:rsidRPr="00A221B1">
              <w:rPr>
                <w:lang w:val="de-CH"/>
              </w:rPr>
              <w:t>Diese Information kann sich auf den Betrag der Geldleistungen bei Pflegebedürftigkeit auswirken, die für die versicherte Person erbracht werden</w:t>
            </w:r>
            <w:r w:rsidR="00C56A28" w:rsidRPr="00A221B1">
              <w:rPr>
                <w:lang w:val="de-CH"/>
              </w:rPr>
              <w:t>.</w:t>
            </w:r>
          </w:p>
          <w:p w14:paraId="46C58D7B" w14:textId="465F39B6" w:rsidR="00323931" w:rsidRPr="00A221B1" w:rsidRDefault="000272DD" w:rsidP="0046056B">
            <w:pPr>
              <w:spacing w:before="120" w:after="120"/>
              <w:rPr>
                <w:lang w:val="de-CH"/>
              </w:rPr>
            </w:pPr>
            <w:r w:rsidRPr="00A221B1">
              <w:rPr>
                <w:lang w:val="de-CH"/>
              </w:rPr>
              <w:t>Sofern Sie keine zusätzlichen Informationen benötigen, ist der Geschäftsvorgang damit abgeschlossen</w:t>
            </w:r>
            <w:r w:rsidR="00FB3C33" w:rsidRPr="00A221B1">
              <w:rPr>
                <w:lang w:val="de-CH"/>
              </w:rPr>
              <w:t>.</w:t>
            </w:r>
          </w:p>
        </w:tc>
      </w:tr>
      <w:tr w:rsidR="00323931" w:rsidRPr="0046321E" w14:paraId="46C58D80" w14:textId="77777777" w:rsidTr="004B5B7C">
        <w:tc>
          <w:tcPr>
            <w:tcW w:w="10065" w:type="dxa"/>
          </w:tcPr>
          <w:p w14:paraId="46C58D7D" w14:textId="003EF9A8" w:rsidR="00E0040A" w:rsidRPr="00A221B1" w:rsidRDefault="00ED39FD" w:rsidP="0046056B">
            <w:pPr>
              <w:rPr>
                <w:lang w:val="de-CH"/>
              </w:rPr>
            </w:pPr>
            <w:r w:rsidRPr="00A221B1">
              <w:rPr>
                <w:lang w:val="de-CH"/>
              </w:rPr>
              <w:t>Subprozessschritte, die dem Fallinhaber in diesem Stadium zur Verfügung stehen</w:t>
            </w:r>
            <w:r w:rsidR="00E0040A" w:rsidRPr="00A221B1">
              <w:rPr>
                <w:lang w:val="de-CH"/>
              </w:rPr>
              <w:t>:</w:t>
            </w:r>
          </w:p>
          <w:p w14:paraId="46C58D7E" w14:textId="2DF986C5" w:rsidR="00323931" w:rsidRPr="00A221B1" w:rsidRDefault="002B4408" w:rsidP="0046056B">
            <w:pPr>
              <w:rPr>
                <w:rStyle w:val="Hyperlink"/>
                <w:lang w:val="de-CH"/>
              </w:rPr>
            </w:pPr>
            <w:hyperlink r:id="rId20" w:history="1">
              <w:r w:rsidR="00ED39FD" w:rsidRPr="00A221B1">
                <w:rPr>
                  <w:rStyle w:val="Hyperlink"/>
                  <w:lang w:val="de-CH"/>
                </w:rPr>
                <w:t>Ich möchte bei der Gegenpartei eine Ad-hoc-Information anfordern</w:t>
              </w:r>
              <w:r w:rsidR="00E0040A" w:rsidRPr="00A221B1">
                <w:rPr>
                  <w:rStyle w:val="Hyperlink"/>
                  <w:lang w:val="de-CH"/>
                </w:rPr>
                <w:t xml:space="preserve"> (H_BUC_01).</w:t>
              </w:r>
            </w:hyperlink>
          </w:p>
          <w:p w14:paraId="46C58D7F" w14:textId="3D68E465" w:rsidR="00F54F3E" w:rsidRPr="00A221B1" w:rsidRDefault="002B4408" w:rsidP="0046056B">
            <w:pPr>
              <w:spacing w:after="120"/>
              <w:jc w:val="both"/>
              <w:rPr>
                <w:rFonts w:cs="Calibri"/>
                <w:b/>
                <w:bCs/>
                <w:i/>
                <w:sz w:val="20"/>
                <w:lang w:val="de-CH"/>
              </w:rPr>
            </w:pPr>
            <w:hyperlink r:id="rId21" w:history="1">
              <w:r w:rsidR="00C44625" w:rsidRPr="00A221B1">
                <w:rPr>
                  <w:rStyle w:val="Hyperlink"/>
                  <w:rFonts w:ascii="Calibri" w:hAnsi="Calibri" w:cs="Calibri"/>
                  <w:lang w:val="de-CH"/>
                </w:rPr>
                <w:t>Ich möchte eine Erinnerung senden, um erwartete, aber noch nicht eingegangene Informationen zu erhalten</w:t>
              </w:r>
              <w:r w:rsidR="00F54F3E" w:rsidRPr="00A221B1">
                <w:rPr>
                  <w:rStyle w:val="Hyperlink"/>
                  <w:rFonts w:ascii="Calibri" w:hAnsi="Calibri" w:cs="Calibri"/>
                  <w:lang w:val="de-CH"/>
                </w:rPr>
                <w:t xml:space="preserve"> (AD_BUC_07).</w:t>
              </w:r>
            </w:hyperlink>
            <w:r w:rsidR="00F54F3E" w:rsidRPr="00A221B1">
              <w:rPr>
                <w:rFonts w:ascii="Calibri" w:hAnsi="Calibri" w:cs="Calibri"/>
                <w:color w:val="000000"/>
                <w:lang w:val="de-CH"/>
              </w:rPr>
              <w:t xml:space="preserve"> </w:t>
            </w:r>
          </w:p>
        </w:tc>
      </w:tr>
    </w:tbl>
    <w:p w14:paraId="46C58D81" w14:textId="77777777" w:rsidR="00DD33CE" w:rsidRPr="00A221B1" w:rsidRDefault="00DD33CE" w:rsidP="0046056B">
      <w:pPr>
        <w:spacing w:after="0" w:line="240" w:lineRule="auto"/>
        <w:jc w:val="both"/>
        <w:rPr>
          <w:lang w:val="de-CH"/>
        </w:rPr>
      </w:pPr>
    </w:p>
    <w:tbl>
      <w:tblPr>
        <w:tblStyle w:val="Tabellenraster"/>
        <w:tblW w:w="10065" w:type="dxa"/>
        <w:tblInd w:w="-318" w:type="dxa"/>
        <w:tblLook w:val="04A0" w:firstRow="1" w:lastRow="0" w:firstColumn="1" w:lastColumn="0" w:noHBand="0" w:noVBand="1"/>
      </w:tblPr>
      <w:tblGrid>
        <w:gridCol w:w="10065"/>
      </w:tblGrid>
      <w:tr w:rsidR="00DD33CE" w:rsidRPr="0046321E" w14:paraId="46C58D83" w14:textId="77777777" w:rsidTr="00906309">
        <w:tc>
          <w:tcPr>
            <w:tcW w:w="10065" w:type="dxa"/>
            <w:shd w:val="clear" w:color="auto" w:fill="B8CCE4" w:themeFill="accent1" w:themeFillTint="66"/>
          </w:tcPr>
          <w:p w14:paraId="46C58D82" w14:textId="21C5F819" w:rsidR="00DD33CE" w:rsidRPr="00A221B1" w:rsidRDefault="00DD33CE" w:rsidP="0046056B">
            <w:pPr>
              <w:pStyle w:val="berschrift2"/>
              <w:outlineLvl w:val="1"/>
              <w:rPr>
                <w:highlight w:val="yellow"/>
                <w:lang w:val="de-CH"/>
              </w:rPr>
            </w:pPr>
            <w:bookmarkStart w:id="15" w:name="_CP.1_What_should_1"/>
            <w:bookmarkEnd w:id="15"/>
            <w:r w:rsidRPr="00A221B1">
              <w:rPr>
                <w:highlight w:val="yellow"/>
                <w:lang w:val="de-CH"/>
              </w:rPr>
              <w:br w:type="page"/>
            </w:r>
            <w:bookmarkStart w:id="16" w:name="_Toc796903"/>
            <w:r w:rsidR="00DA04D2" w:rsidRPr="00A221B1">
              <w:rPr>
                <w:lang w:val="de-CH"/>
              </w:rPr>
              <w:t>GP.</w:t>
            </w:r>
            <w:r w:rsidRPr="00A221B1">
              <w:rPr>
                <w:lang w:val="de-CH"/>
              </w:rPr>
              <w:t xml:space="preserve">1 </w:t>
            </w:r>
            <w:r w:rsidR="00CC7754" w:rsidRPr="00A221B1">
              <w:rPr>
                <w:lang w:val="de-CH"/>
              </w:rPr>
              <w:t>Was soll ich tun, wenn ich das SED S056 «Mitteilung über einen Antrag auf Geldleistungen – Pflege» erhalten habe</w:t>
            </w:r>
            <w:r w:rsidRPr="00A221B1">
              <w:rPr>
                <w:lang w:val="de-CH"/>
              </w:rPr>
              <w:t>?</w:t>
            </w:r>
            <w:bookmarkEnd w:id="16"/>
          </w:p>
        </w:tc>
      </w:tr>
      <w:tr w:rsidR="00DD33CE" w:rsidRPr="0046321E" w14:paraId="46C58D88" w14:textId="77777777" w:rsidTr="00906309">
        <w:tc>
          <w:tcPr>
            <w:tcW w:w="10065" w:type="dxa"/>
          </w:tcPr>
          <w:p w14:paraId="46C58D84" w14:textId="4D2A060F" w:rsidR="00DD33CE" w:rsidRPr="00A221B1" w:rsidRDefault="00CC7754" w:rsidP="0046056B">
            <w:pPr>
              <w:spacing w:before="120"/>
              <w:rPr>
                <w:rFonts w:cs="Calibri"/>
                <w:color w:val="000000"/>
                <w:szCs w:val="20"/>
                <w:lang w:val="de-CH"/>
              </w:rPr>
            </w:pPr>
            <w:r w:rsidRPr="00A221B1">
              <w:rPr>
                <w:lang w:val="de-CH"/>
              </w:rPr>
              <w:t>Sie haben vom Fallinhaber eine Anfrage</w:t>
            </w:r>
            <w:r w:rsidR="00102556" w:rsidRPr="00A221B1">
              <w:rPr>
                <w:lang w:val="de-CH"/>
              </w:rPr>
              <w:t xml:space="preserve"> mittels</w:t>
            </w:r>
            <w:r w:rsidR="00DD33CE" w:rsidRPr="00A221B1">
              <w:rPr>
                <w:lang w:val="de-CH"/>
              </w:rPr>
              <w:t xml:space="preserve"> </w:t>
            </w:r>
            <w:hyperlink r:id="rId22" w:history="1">
              <w:r w:rsidR="00DD33CE" w:rsidRPr="00A221B1">
                <w:rPr>
                  <w:rStyle w:val="Hyperlink"/>
                  <w:lang w:val="de-CH"/>
                </w:rPr>
                <w:t>SED S056</w:t>
              </w:r>
            </w:hyperlink>
            <w:r w:rsidR="00DD33CE" w:rsidRPr="00A221B1">
              <w:rPr>
                <w:lang w:val="de-CH"/>
              </w:rPr>
              <w:t xml:space="preserve"> </w:t>
            </w:r>
            <w:r w:rsidRPr="00A221B1">
              <w:rPr>
                <w:lang w:val="de-CH"/>
              </w:rPr>
              <w:t>«Mitteilung über einen Antrag auf Geldleistungen – Pflege» erhalten, die Sie bearbeiten müssen.</w:t>
            </w:r>
            <w:r w:rsidR="00DD33CE" w:rsidRPr="00A221B1">
              <w:rPr>
                <w:rFonts w:cs="Calibri"/>
                <w:color w:val="000000"/>
                <w:szCs w:val="20"/>
                <w:lang w:val="de-CH"/>
              </w:rPr>
              <w:t xml:space="preserve"> </w:t>
            </w:r>
          </w:p>
          <w:p w14:paraId="46C58D85" w14:textId="32883825" w:rsidR="00DD33CE" w:rsidRPr="00A221B1" w:rsidRDefault="00CC7754" w:rsidP="0046056B">
            <w:pPr>
              <w:spacing w:after="120"/>
              <w:rPr>
                <w:lang w:val="de-CH"/>
              </w:rPr>
            </w:pPr>
            <w:r w:rsidRPr="00A221B1">
              <w:rPr>
                <w:lang w:val="de-CH"/>
              </w:rPr>
              <w:t>Zunächst überprüfen Sie, ob Sie gemäss Ihren innerstaatlichen Verfahren für den Geschäftsvorgang zuständig sind</w:t>
            </w:r>
            <w:r w:rsidR="00DD33CE" w:rsidRPr="00A221B1">
              <w:rPr>
                <w:lang w:val="de-CH"/>
              </w:rPr>
              <w:t xml:space="preserve">. </w:t>
            </w:r>
          </w:p>
          <w:p w14:paraId="46C58D86" w14:textId="4706514E" w:rsidR="00DD33CE" w:rsidRPr="00A221B1" w:rsidRDefault="002B4408" w:rsidP="0046056B">
            <w:pPr>
              <w:tabs>
                <w:tab w:val="left" w:pos="4272"/>
              </w:tabs>
              <w:rPr>
                <w:rStyle w:val="Hyperlink"/>
                <w:lang w:val="de-CH"/>
              </w:rPr>
            </w:pPr>
            <w:hyperlink w:anchor="_CP.2_What_should" w:history="1">
              <w:r w:rsidR="00CC7754" w:rsidRPr="00A221B1">
                <w:rPr>
                  <w:rStyle w:val="Hyperlink"/>
                  <w:lang w:val="de-CH"/>
                </w:rPr>
                <w:t>Ich bin für den Geschäftsvorgang zuständig</w:t>
              </w:r>
              <w:r w:rsidR="00DD33CE" w:rsidRPr="00A221B1">
                <w:rPr>
                  <w:rStyle w:val="Hyperlink"/>
                  <w:lang w:val="de-CH"/>
                </w:rPr>
                <w:t>.</w:t>
              </w:r>
            </w:hyperlink>
            <w:r w:rsidR="00DD33CE" w:rsidRPr="00A221B1">
              <w:rPr>
                <w:lang w:val="de-CH"/>
              </w:rPr>
              <w:t xml:space="preserve"> (</w:t>
            </w:r>
            <w:r w:rsidR="00DA04D2" w:rsidRPr="00A221B1">
              <w:rPr>
                <w:lang w:val="de-CH"/>
              </w:rPr>
              <w:t>Schritt</w:t>
            </w:r>
            <w:r w:rsidR="00DD33CE" w:rsidRPr="00A221B1">
              <w:rPr>
                <w:lang w:val="de-CH"/>
              </w:rPr>
              <w:t xml:space="preserve"> </w:t>
            </w:r>
            <w:r w:rsidR="00DA04D2" w:rsidRPr="00A221B1">
              <w:rPr>
                <w:lang w:val="de-CH"/>
              </w:rPr>
              <w:t>GP.</w:t>
            </w:r>
            <w:r w:rsidR="00DD33CE" w:rsidRPr="00A221B1">
              <w:rPr>
                <w:lang w:val="de-CH"/>
              </w:rPr>
              <w:t>2)</w:t>
            </w:r>
          </w:p>
          <w:p w14:paraId="46C58D87" w14:textId="29B9739D" w:rsidR="00DD33CE" w:rsidRPr="00A221B1" w:rsidRDefault="002B4408" w:rsidP="00CC7754">
            <w:pPr>
              <w:spacing w:after="120"/>
              <w:rPr>
                <w:lang w:val="de-CH"/>
              </w:rPr>
            </w:pPr>
            <w:hyperlink w:anchor="_CP.3_What_should" w:history="1">
              <w:r w:rsidR="00CC7754" w:rsidRPr="00A221B1">
                <w:rPr>
                  <w:rStyle w:val="Hyperlink"/>
                  <w:lang w:val="de-CH"/>
                </w:rPr>
                <w:t>Ich bin nicht für den Geschäftsvorgang zuständig</w:t>
              </w:r>
              <w:r w:rsidR="00DD33CE" w:rsidRPr="00A221B1">
                <w:rPr>
                  <w:rStyle w:val="Hyperlink"/>
                  <w:lang w:val="de-CH"/>
                </w:rPr>
                <w:t>.</w:t>
              </w:r>
            </w:hyperlink>
            <w:r w:rsidR="00CC7754" w:rsidRPr="00A221B1">
              <w:rPr>
                <w:lang w:val="de-CH"/>
              </w:rPr>
              <w:t xml:space="preserve"> (</w:t>
            </w:r>
            <w:r w:rsidR="00DA04D2" w:rsidRPr="00A221B1">
              <w:rPr>
                <w:lang w:val="de-CH"/>
              </w:rPr>
              <w:t>Schritt</w:t>
            </w:r>
            <w:r w:rsidR="00DD33CE" w:rsidRPr="00A221B1">
              <w:rPr>
                <w:lang w:val="de-CH"/>
              </w:rPr>
              <w:t xml:space="preserve"> </w:t>
            </w:r>
            <w:r w:rsidR="00DA04D2" w:rsidRPr="00A221B1">
              <w:rPr>
                <w:lang w:val="de-CH"/>
              </w:rPr>
              <w:t>GP.</w:t>
            </w:r>
            <w:r w:rsidR="00DD33CE" w:rsidRPr="00A221B1">
              <w:rPr>
                <w:lang w:val="de-CH"/>
              </w:rPr>
              <w:t>3)</w:t>
            </w:r>
          </w:p>
        </w:tc>
      </w:tr>
    </w:tbl>
    <w:p w14:paraId="46C58D89" w14:textId="77777777" w:rsidR="00DD33CE" w:rsidRPr="00A221B1" w:rsidRDefault="00DD33CE" w:rsidP="0046056B">
      <w:pPr>
        <w:pStyle w:val="berschrift1"/>
        <w:spacing w:after="0" w:line="240" w:lineRule="auto"/>
        <w:jc w:val="left"/>
        <w:rPr>
          <w:lang w:val="de-CH"/>
        </w:rPr>
      </w:pPr>
    </w:p>
    <w:tbl>
      <w:tblPr>
        <w:tblStyle w:val="Tabellenraster"/>
        <w:tblW w:w="10065" w:type="dxa"/>
        <w:tblInd w:w="-318" w:type="dxa"/>
        <w:tblLook w:val="04A0" w:firstRow="1" w:lastRow="0" w:firstColumn="1" w:lastColumn="0" w:noHBand="0" w:noVBand="1"/>
      </w:tblPr>
      <w:tblGrid>
        <w:gridCol w:w="10065"/>
      </w:tblGrid>
      <w:tr w:rsidR="00DD33CE" w:rsidRPr="0046321E" w14:paraId="46C58D8B" w14:textId="77777777" w:rsidTr="00906309">
        <w:tc>
          <w:tcPr>
            <w:tcW w:w="10065" w:type="dxa"/>
            <w:shd w:val="clear" w:color="auto" w:fill="B8CCE4" w:themeFill="accent1" w:themeFillTint="66"/>
          </w:tcPr>
          <w:p w14:paraId="46C58D8A" w14:textId="33F70F0A" w:rsidR="00DD33CE" w:rsidRPr="00A221B1" w:rsidRDefault="00DD33CE" w:rsidP="00CC7754">
            <w:pPr>
              <w:pStyle w:val="berschrift2"/>
              <w:outlineLvl w:val="1"/>
              <w:rPr>
                <w:highlight w:val="yellow"/>
                <w:lang w:val="de-CH"/>
              </w:rPr>
            </w:pPr>
            <w:bookmarkStart w:id="17" w:name="_CP.2_What_should"/>
            <w:bookmarkEnd w:id="17"/>
            <w:r w:rsidRPr="00A221B1">
              <w:rPr>
                <w:highlight w:val="yellow"/>
                <w:lang w:val="de-CH"/>
              </w:rPr>
              <w:br w:type="page"/>
            </w:r>
            <w:bookmarkStart w:id="18" w:name="_Toc796904"/>
            <w:r w:rsidR="00DA04D2" w:rsidRPr="00A221B1">
              <w:rPr>
                <w:lang w:val="de-CH"/>
              </w:rPr>
              <w:t>GP.</w:t>
            </w:r>
            <w:r w:rsidRPr="00A221B1">
              <w:rPr>
                <w:lang w:val="de-CH"/>
              </w:rPr>
              <w:t xml:space="preserve">2 </w:t>
            </w:r>
            <w:r w:rsidR="00CC7754" w:rsidRPr="00A221B1">
              <w:rPr>
                <w:lang w:val="de-CH"/>
              </w:rPr>
              <w:t>Was soll ich tun, wenn ich für den Geschäftsvorgang zuständig bin?</w:t>
            </w:r>
            <w:bookmarkEnd w:id="18"/>
          </w:p>
        </w:tc>
      </w:tr>
      <w:tr w:rsidR="00DD33CE" w:rsidRPr="0046321E" w14:paraId="46C58D90" w14:textId="77777777" w:rsidTr="00906309">
        <w:tc>
          <w:tcPr>
            <w:tcW w:w="10065" w:type="dxa"/>
          </w:tcPr>
          <w:p w14:paraId="46C58D8C" w14:textId="6037542D" w:rsidR="00DD33CE" w:rsidRPr="00A221B1" w:rsidRDefault="00102556" w:rsidP="0046056B">
            <w:pPr>
              <w:spacing w:before="120" w:after="120"/>
              <w:rPr>
                <w:lang w:val="de-CH"/>
              </w:rPr>
            </w:pPr>
            <w:r w:rsidRPr="00A221B1">
              <w:rPr>
                <w:lang w:val="de-CH"/>
              </w:rPr>
              <w:lastRenderedPageBreak/>
              <w:t>Sie haben eine Anfrage mittels</w:t>
            </w:r>
            <w:r w:rsidR="00DD33CE" w:rsidRPr="00A221B1">
              <w:rPr>
                <w:lang w:val="de-CH"/>
              </w:rPr>
              <w:t xml:space="preserve"> </w:t>
            </w:r>
            <w:hyperlink r:id="rId23" w:history="1">
              <w:r w:rsidR="00DD33CE" w:rsidRPr="00A221B1">
                <w:rPr>
                  <w:rStyle w:val="Hyperlink"/>
                  <w:lang w:val="de-CH"/>
                </w:rPr>
                <w:t>SED S056</w:t>
              </w:r>
            </w:hyperlink>
            <w:r w:rsidR="00DD33CE" w:rsidRPr="00A221B1">
              <w:rPr>
                <w:lang w:val="de-CH"/>
              </w:rPr>
              <w:t xml:space="preserve"> </w:t>
            </w:r>
            <w:r w:rsidRPr="00A221B1">
              <w:rPr>
                <w:lang w:val="de-CH"/>
              </w:rPr>
              <w:t>«Mitteilung über einen Antrag auf Geldleistungen – Pflege» erhalten und sind für den Geschäftsvorgang zuständig</w:t>
            </w:r>
            <w:r w:rsidR="00DD33CE" w:rsidRPr="00A221B1">
              <w:rPr>
                <w:lang w:val="de-CH"/>
              </w:rPr>
              <w:t>.</w:t>
            </w:r>
          </w:p>
          <w:p w14:paraId="46C58D8D" w14:textId="6A624D2B" w:rsidR="00DD33CE" w:rsidRPr="00A221B1" w:rsidRDefault="00102556" w:rsidP="0046056B">
            <w:pPr>
              <w:jc w:val="both"/>
              <w:rPr>
                <w:lang w:val="de-CH"/>
              </w:rPr>
            </w:pPr>
            <w:r w:rsidRPr="00A221B1">
              <w:rPr>
                <w:rFonts w:cs="Calibri"/>
                <w:color w:val="000000"/>
                <w:szCs w:val="20"/>
                <w:lang w:val="de-CH"/>
              </w:rPr>
              <w:t>Füllen Sie das</w:t>
            </w:r>
            <w:r w:rsidR="00DD33CE" w:rsidRPr="00A221B1">
              <w:rPr>
                <w:rFonts w:cs="Calibri"/>
                <w:color w:val="000000"/>
                <w:szCs w:val="20"/>
                <w:lang w:val="de-CH"/>
              </w:rPr>
              <w:t xml:space="preserve"> </w:t>
            </w:r>
            <w:hyperlink r:id="rId24" w:history="1">
              <w:r w:rsidR="00DD33CE" w:rsidRPr="00A221B1">
                <w:rPr>
                  <w:rStyle w:val="Hyperlink"/>
                  <w:rFonts w:cs="Calibri"/>
                  <w:szCs w:val="20"/>
                  <w:lang w:val="de-CH"/>
                </w:rPr>
                <w:t>SED S057</w:t>
              </w:r>
            </w:hyperlink>
            <w:r w:rsidR="00DD33CE" w:rsidRPr="00A221B1">
              <w:rPr>
                <w:rFonts w:cs="Calibri"/>
                <w:color w:val="000000"/>
                <w:szCs w:val="20"/>
                <w:lang w:val="de-CH"/>
              </w:rPr>
              <w:t xml:space="preserve"> </w:t>
            </w:r>
            <w:r w:rsidRPr="00A221B1">
              <w:rPr>
                <w:rFonts w:cs="Calibri"/>
                <w:color w:val="000000"/>
                <w:szCs w:val="20"/>
                <w:lang w:val="de-CH"/>
              </w:rPr>
              <w:t>«Antwort auf Mitteilung über einen Antrag auf Geldleistungen – Pflege» aus und stellen Sie sicher, dass Sie alle Informationen eingeben, die der zuständige Träger im SED S056 verlangt hat</w:t>
            </w:r>
            <w:r w:rsidR="00DD33CE" w:rsidRPr="00A221B1">
              <w:rPr>
                <w:lang w:val="de-CH"/>
              </w:rPr>
              <w:t xml:space="preserve">. </w:t>
            </w:r>
          </w:p>
          <w:p w14:paraId="321C4F10" w14:textId="77777777" w:rsidR="00102556" w:rsidRPr="00A221B1" w:rsidRDefault="00102556" w:rsidP="00102556">
            <w:pPr>
              <w:spacing w:after="120"/>
              <w:rPr>
                <w:rFonts w:cs="Calibri"/>
                <w:color w:val="000000"/>
                <w:szCs w:val="20"/>
                <w:lang w:val="de-CH"/>
              </w:rPr>
            </w:pPr>
            <w:r w:rsidRPr="00A221B1">
              <w:rPr>
                <w:rFonts w:cs="Calibri"/>
                <w:color w:val="000000"/>
                <w:szCs w:val="20"/>
                <w:lang w:val="de-CH"/>
              </w:rPr>
              <w:t>Danach stellen Sie dem Fallinhaber das SED (einschliesslich allenfalls notwendiger Anhänge) zu.</w:t>
            </w:r>
          </w:p>
          <w:p w14:paraId="46C58D8F" w14:textId="768CCBDA" w:rsidR="00DD33CE" w:rsidRPr="00A221B1" w:rsidRDefault="00102556" w:rsidP="00102556">
            <w:pPr>
              <w:spacing w:after="120"/>
              <w:rPr>
                <w:rFonts w:cs="Calibri"/>
                <w:color w:val="000000"/>
                <w:szCs w:val="20"/>
                <w:lang w:val="de-CH"/>
              </w:rPr>
            </w:pPr>
            <w:r w:rsidRPr="00A221B1">
              <w:rPr>
                <w:rFonts w:cs="Calibri"/>
                <w:color w:val="000000"/>
                <w:szCs w:val="20"/>
                <w:lang w:val="de-CH"/>
              </w:rPr>
              <w:t>Damit ist der Geschäftsvorgang abgeschlossen.</w:t>
            </w:r>
          </w:p>
        </w:tc>
      </w:tr>
      <w:tr w:rsidR="00DD33CE" w:rsidRPr="0046321E" w14:paraId="46C58D94" w14:textId="77777777" w:rsidTr="00906309">
        <w:tc>
          <w:tcPr>
            <w:tcW w:w="10065" w:type="dxa"/>
          </w:tcPr>
          <w:p w14:paraId="46C58D91" w14:textId="3AB99CAC" w:rsidR="00DD33CE" w:rsidRPr="00A221B1" w:rsidRDefault="00102556" w:rsidP="0046056B">
            <w:pPr>
              <w:rPr>
                <w:lang w:val="de-CH"/>
              </w:rPr>
            </w:pPr>
            <w:r w:rsidRPr="00A221B1">
              <w:rPr>
                <w:rFonts w:cs="Calibri"/>
                <w:color w:val="000000"/>
                <w:szCs w:val="20"/>
                <w:lang w:val="de-CH"/>
              </w:rPr>
              <w:t>Subprozessschritte, die der Gegenpartei in diesem Stadium zur Verfügung stehen</w:t>
            </w:r>
            <w:r w:rsidR="00DD33CE" w:rsidRPr="00A221B1">
              <w:rPr>
                <w:lang w:val="de-CH"/>
              </w:rPr>
              <w:t>:</w:t>
            </w:r>
          </w:p>
          <w:p w14:paraId="46C58D92" w14:textId="3993D9F8" w:rsidR="00DD33CE" w:rsidRPr="00A221B1" w:rsidRDefault="002B4408" w:rsidP="0046056B">
            <w:pPr>
              <w:jc w:val="both"/>
              <w:rPr>
                <w:lang w:val="de-CH"/>
              </w:rPr>
            </w:pPr>
            <w:hyperlink r:id="rId25" w:history="1">
              <w:r w:rsidR="00DD33CE" w:rsidRPr="00A221B1">
                <w:rPr>
                  <w:rStyle w:val="Hyperlink"/>
                  <w:lang w:val="de-CH"/>
                </w:rPr>
                <w:t>I</w:t>
              </w:r>
              <w:r w:rsidR="00102556" w:rsidRPr="00A221B1">
                <w:rPr>
                  <w:rStyle w:val="Hyperlink"/>
                  <w:lang w:val="de-CH"/>
                </w:rPr>
                <w:t>ch möchte eine Ad-hoc-Information anfordern</w:t>
              </w:r>
              <w:r w:rsidR="00DD33CE" w:rsidRPr="00A221B1">
                <w:rPr>
                  <w:rStyle w:val="Hyperlink"/>
                  <w:lang w:val="de-CH"/>
                </w:rPr>
                <w:t xml:space="preserve"> (H_BUC_01).</w:t>
              </w:r>
            </w:hyperlink>
            <w:r w:rsidR="00DD33CE" w:rsidRPr="00A221B1">
              <w:rPr>
                <w:lang w:val="de-CH"/>
              </w:rPr>
              <w:t xml:space="preserve"> </w:t>
            </w:r>
          </w:p>
          <w:p w14:paraId="46C58D93" w14:textId="481C8E17" w:rsidR="00DD33CE" w:rsidRPr="00A221B1" w:rsidRDefault="002B4408" w:rsidP="0046056B">
            <w:pPr>
              <w:spacing w:after="120"/>
              <w:rPr>
                <w:rFonts w:ascii="Calibri" w:hAnsi="Calibri" w:cs="Calibri"/>
                <w:color w:val="0000FF" w:themeColor="hyperlink"/>
                <w:u w:val="single"/>
                <w:lang w:val="de-CH"/>
              </w:rPr>
            </w:pPr>
            <w:hyperlink r:id="rId26" w:history="1">
              <w:r w:rsidR="00DD33CE" w:rsidRPr="00A221B1">
                <w:rPr>
                  <w:rStyle w:val="Hyperlink"/>
                  <w:rFonts w:ascii="Calibri" w:hAnsi="Calibri" w:cs="Calibri"/>
                  <w:lang w:val="de-CH"/>
                </w:rPr>
                <w:t>I</w:t>
              </w:r>
              <w:r w:rsidR="00102556" w:rsidRPr="00A221B1">
                <w:rPr>
                  <w:rStyle w:val="Hyperlink"/>
                  <w:rFonts w:ascii="Calibri" w:hAnsi="Calibri" w:cs="Calibri"/>
                  <w:lang w:val="de-CH"/>
                </w:rPr>
                <w:t>ch möchte eine Erinnerung senden, um erwartete, aber noch nicht eingegangene Informationen zu erhalten</w:t>
              </w:r>
              <w:r w:rsidR="00DD33CE" w:rsidRPr="00A221B1">
                <w:rPr>
                  <w:rStyle w:val="Hyperlink"/>
                  <w:rFonts w:ascii="Calibri" w:hAnsi="Calibri" w:cs="Calibri"/>
                  <w:lang w:val="de-CH"/>
                </w:rPr>
                <w:t xml:space="preserve"> (AD_BUC_07).</w:t>
              </w:r>
            </w:hyperlink>
          </w:p>
        </w:tc>
      </w:tr>
    </w:tbl>
    <w:p w14:paraId="46C58D95" w14:textId="77777777" w:rsidR="00DD33CE" w:rsidRPr="00A221B1" w:rsidRDefault="00DD33CE" w:rsidP="0046056B">
      <w:pPr>
        <w:pStyle w:val="berschrift1"/>
        <w:spacing w:after="0" w:line="240" w:lineRule="auto"/>
        <w:rPr>
          <w:lang w:val="de-CH"/>
        </w:rPr>
      </w:pPr>
    </w:p>
    <w:tbl>
      <w:tblPr>
        <w:tblStyle w:val="Tabellenraster"/>
        <w:tblW w:w="10065" w:type="dxa"/>
        <w:tblInd w:w="-318" w:type="dxa"/>
        <w:tblLook w:val="04A0" w:firstRow="1" w:lastRow="0" w:firstColumn="1" w:lastColumn="0" w:noHBand="0" w:noVBand="1"/>
      </w:tblPr>
      <w:tblGrid>
        <w:gridCol w:w="10065"/>
      </w:tblGrid>
      <w:tr w:rsidR="00DD33CE" w:rsidRPr="0046321E" w14:paraId="46C58D97" w14:textId="77777777" w:rsidTr="00906309">
        <w:tc>
          <w:tcPr>
            <w:tcW w:w="10065" w:type="dxa"/>
            <w:shd w:val="clear" w:color="auto" w:fill="B8CCE4" w:themeFill="accent1" w:themeFillTint="66"/>
          </w:tcPr>
          <w:p w14:paraId="46C58D96" w14:textId="10D32B50" w:rsidR="00DD33CE" w:rsidRPr="00A221B1" w:rsidRDefault="00DA04D2" w:rsidP="0046056B">
            <w:pPr>
              <w:pStyle w:val="berschrift2"/>
              <w:outlineLvl w:val="1"/>
              <w:rPr>
                <w:highlight w:val="yellow"/>
                <w:lang w:val="de-CH"/>
              </w:rPr>
            </w:pPr>
            <w:bookmarkStart w:id="19" w:name="_CP.3_What_should"/>
            <w:bookmarkStart w:id="20" w:name="_Toc796905"/>
            <w:bookmarkEnd w:id="19"/>
            <w:r w:rsidRPr="00A221B1">
              <w:rPr>
                <w:lang w:val="de-CH"/>
              </w:rPr>
              <w:t>GP.</w:t>
            </w:r>
            <w:r w:rsidR="00DD33CE" w:rsidRPr="00A221B1">
              <w:rPr>
                <w:lang w:val="de-CH"/>
              </w:rPr>
              <w:t xml:space="preserve">3 </w:t>
            </w:r>
            <w:r w:rsidR="00CC7754" w:rsidRPr="00A221B1">
              <w:rPr>
                <w:lang w:val="de-CH"/>
              </w:rPr>
              <w:t>Was soll ich tun, wenn ich nicht für den Geschäftsvorgang zuständig bin</w:t>
            </w:r>
            <w:r w:rsidR="00DD33CE" w:rsidRPr="00A221B1">
              <w:rPr>
                <w:lang w:val="de-CH"/>
              </w:rPr>
              <w:t>?</w:t>
            </w:r>
            <w:bookmarkEnd w:id="20"/>
          </w:p>
        </w:tc>
      </w:tr>
      <w:tr w:rsidR="00DD33CE" w:rsidRPr="0046321E" w14:paraId="46C58D9C" w14:textId="77777777" w:rsidTr="00906309">
        <w:tc>
          <w:tcPr>
            <w:tcW w:w="10065" w:type="dxa"/>
          </w:tcPr>
          <w:p w14:paraId="46C58D98" w14:textId="08AEE0C2" w:rsidR="00DD33CE" w:rsidRPr="00A221B1" w:rsidRDefault="00102556" w:rsidP="0046056B">
            <w:pPr>
              <w:spacing w:before="120"/>
              <w:rPr>
                <w:lang w:val="de-CH"/>
              </w:rPr>
            </w:pPr>
            <w:r w:rsidRPr="00A221B1">
              <w:rPr>
                <w:lang w:val="de-CH"/>
              </w:rPr>
              <w:t>Sie haben zwei Möglichkeiten</w:t>
            </w:r>
            <w:r w:rsidR="00DD33CE" w:rsidRPr="00A221B1">
              <w:rPr>
                <w:lang w:val="de-CH"/>
              </w:rPr>
              <w:t>:</w:t>
            </w:r>
          </w:p>
          <w:p w14:paraId="46C58D99" w14:textId="7D37AF37" w:rsidR="00DD33CE" w:rsidRPr="00A221B1" w:rsidRDefault="00693C89" w:rsidP="00EB359B">
            <w:pPr>
              <w:pStyle w:val="Listenabsatz"/>
              <w:numPr>
                <w:ilvl w:val="0"/>
                <w:numId w:val="42"/>
              </w:numPr>
              <w:rPr>
                <w:rStyle w:val="Hyperlink"/>
                <w:rFonts w:asciiTheme="minorHAnsi" w:hAnsiTheme="minorHAnsi"/>
                <w:color w:val="auto"/>
                <w:sz w:val="22"/>
                <w:szCs w:val="22"/>
                <w:u w:val="none"/>
                <w:lang w:val="de-CH"/>
              </w:rPr>
            </w:pPr>
            <w:r w:rsidRPr="00A221B1">
              <w:rPr>
                <w:rFonts w:asciiTheme="minorHAnsi" w:hAnsiTheme="minorHAnsi"/>
                <w:sz w:val="22"/>
                <w:szCs w:val="22"/>
                <w:lang w:val="de-CH"/>
              </w:rPr>
              <w:t>Wenn nicht Sie, sondern ein anderer Träger in Ihrem Land für die Antwort zuständig ist, können Sie den Fall mit dem</w:t>
            </w:r>
            <w:r w:rsidR="00DD33CE" w:rsidRPr="00A221B1">
              <w:rPr>
                <w:rFonts w:asciiTheme="minorHAnsi" w:hAnsiTheme="minorHAnsi"/>
                <w:sz w:val="22"/>
                <w:szCs w:val="22"/>
                <w:lang w:val="de-CH"/>
              </w:rPr>
              <w:t xml:space="preserve"> </w:t>
            </w:r>
            <w:hyperlink r:id="rId27" w:history="1">
              <w:r w:rsidRPr="00A221B1">
                <w:rPr>
                  <w:rStyle w:val="Hyperlink"/>
                  <w:rFonts w:asciiTheme="minorHAnsi" w:hAnsiTheme="minorHAnsi"/>
                  <w:sz w:val="22"/>
                  <w:szCs w:val="22"/>
                  <w:lang w:val="de-CH"/>
                </w:rPr>
                <w:t>Subprozess «</w:t>
              </w:r>
              <w:r w:rsidR="00DD33CE" w:rsidRPr="00A221B1">
                <w:rPr>
                  <w:rStyle w:val="Hyperlink"/>
                  <w:rFonts w:asciiTheme="minorHAnsi" w:hAnsiTheme="minorHAnsi"/>
                  <w:sz w:val="22"/>
                  <w:szCs w:val="22"/>
                  <w:lang w:val="de-CH"/>
                </w:rPr>
                <w:t>Fa</w:t>
              </w:r>
              <w:r w:rsidRPr="00A221B1">
                <w:rPr>
                  <w:rStyle w:val="Hyperlink"/>
                  <w:rFonts w:asciiTheme="minorHAnsi" w:hAnsiTheme="minorHAnsi"/>
                  <w:sz w:val="22"/>
                  <w:szCs w:val="22"/>
                  <w:lang w:val="de-CH"/>
                </w:rPr>
                <w:t>llweiterleitung»</w:t>
              </w:r>
              <w:r w:rsidR="00DD33CE" w:rsidRPr="00A221B1">
                <w:rPr>
                  <w:rStyle w:val="Hyperlink"/>
                  <w:rFonts w:asciiTheme="minorHAnsi" w:hAnsiTheme="minorHAnsi"/>
                  <w:sz w:val="22"/>
                  <w:szCs w:val="22"/>
                  <w:lang w:val="de-CH"/>
                </w:rPr>
                <w:t xml:space="preserve"> AD_BUC_05</w:t>
              </w:r>
            </w:hyperlink>
            <w:r w:rsidR="00DD33CE" w:rsidRPr="00A221B1">
              <w:rPr>
                <w:rFonts w:asciiTheme="minorHAnsi" w:hAnsiTheme="minorHAnsi"/>
                <w:sz w:val="22"/>
                <w:szCs w:val="22"/>
                <w:lang w:val="de-CH"/>
              </w:rPr>
              <w:t xml:space="preserve"> </w:t>
            </w:r>
            <w:r w:rsidRPr="00A221B1">
              <w:rPr>
                <w:rFonts w:asciiTheme="minorHAnsi" w:hAnsiTheme="minorHAnsi"/>
                <w:sz w:val="22"/>
                <w:szCs w:val="22"/>
                <w:lang w:val="de-CH"/>
              </w:rPr>
              <w:t xml:space="preserve">an den zuständigen Träger in Ihrem Mitgliedstaat weiterleiten. Dieser Subprozess kann nur einmal </w:t>
            </w:r>
            <w:r w:rsidR="00D54C0B">
              <w:rPr>
                <w:rFonts w:asciiTheme="minorHAnsi" w:hAnsiTheme="minorHAnsi"/>
                <w:sz w:val="22"/>
                <w:szCs w:val="22"/>
                <w:lang w:val="de-CH"/>
              </w:rPr>
              <w:t>durchgeführt</w:t>
            </w:r>
            <w:r w:rsidRPr="00A221B1">
              <w:rPr>
                <w:rFonts w:asciiTheme="minorHAnsi" w:hAnsiTheme="minorHAnsi"/>
                <w:sz w:val="22"/>
                <w:szCs w:val="22"/>
                <w:lang w:val="de-CH"/>
              </w:rPr>
              <w:t xml:space="preserve"> werden.</w:t>
            </w:r>
          </w:p>
          <w:p w14:paraId="46C58D9A" w14:textId="45280C94" w:rsidR="00DD33CE" w:rsidRPr="00A221B1" w:rsidRDefault="00EC7F93" w:rsidP="00EC7F93">
            <w:pPr>
              <w:pStyle w:val="Listenabsatz"/>
              <w:numPr>
                <w:ilvl w:val="0"/>
                <w:numId w:val="42"/>
              </w:numPr>
              <w:spacing w:after="120"/>
              <w:rPr>
                <w:rFonts w:asciiTheme="minorHAnsi" w:hAnsiTheme="minorHAnsi"/>
                <w:sz w:val="22"/>
                <w:szCs w:val="22"/>
                <w:lang w:val="de-CH"/>
              </w:rPr>
            </w:pPr>
            <w:r w:rsidRPr="00A221B1">
              <w:rPr>
                <w:rFonts w:asciiTheme="minorHAnsi" w:hAnsiTheme="minorHAnsi"/>
                <w:sz w:val="22"/>
                <w:szCs w:val="22"/>
                <w:lang w:val="de-CH"/>
              </w:rPr>
              <w:t>Wurde Ihr Mitgliedstaat fälschlicherweise als Empfänger des</w:t>
            </w:r>
            <w:r w:rsidR="0046321E">
              <w:rPr>
                <w:rFonts w:asciiTheme="minorHAnsi" w:hAnsiTheme="minorHAnsi"/>
                <w:sz w:val="22"/>
                <w:szCs w:val="22"/>
                <w:lang w:val="de-CH"/>
              </w:rPr>
              <w:t xml:space="preserve"> SED</w:t>
            </w:r>
            <w:r w:rsidRPr="00A221B1">
              <w:rPr>
                <w:rFonts w:asciiTheme="minorHAnsi" w:hAnsiTheme="minorHAnsi"/>
                <w:sz w:val="22"/>
                <w:szCs w:val="22"/>
                <w:lang w:val="de-CH"/>
              </w:rPr>
              <w:t xml:space="preserve"> S056 ausgewählt oder ist die Weiterleitung nicht möglich, können Sie den Fallinhaber mittels einer Ad-hoc-Information (H_BUC_01) davon in Kenntnis setzen.</w:t>
            </w:r>
          </w:p>
          <w:p w14:paraId="46C58D9B" w14:textId="5D84D20D" w:rsidR="00DD33CE" w:rsidRPr="00A221B1" w:rsidRDefault="00DD33CE" w:rsidP="0046056B">
            <w:pPr>
              <w:spacing w:after="120"/>
              <w:rPr>
                <w:color w:val="000000"/>
                <w:lang w:val="de-CH"/>
              </w:rPr>
            </w:pPr>
            <w:r w:rsidRPr="00A221B1">
              <w:rPr>
                <w:color w:val="000000"/>
                <w:lang w:val="de-CH"/>
              </w:rPr>
              <w:t xml:space="preserve"> </w:t>
            </w:r>
            <w:r w:rsidR="00EC7F93" w:rsidRPr="00A221B1">
              <w:rPr>
                <w:color w:val="000000"/>
                <w:lang w:val="de-CH"/>
              </w:rPr>
              <w:t>Damit ist der Geschäftsvorgang abgeschlossen</w:t>
            </w:r>
            <w:r w:rsidRPr="00A221B1">
              <w:rPr>
                <w:color w:val="000000"/>
                <w:lang w:val="de-CH"/>
              </w:rPr>
              <w:t>.</w:t>
            </w:r>
          </w:p>
        </w:tc>
      </w:tr>
    </w:tbl>
    <w:p w14:paraId="46C58D9D" w14:textId="77777777" w:rsidR="00DD33CE" w:rsidRPr="00A221B1" w:rsidRDefault="00DD33CE" w:rsidP="00EC00B1">
      <w:pPr>
        <w:spacing w:after="0"/>
        <w:jc w:val="both"/>
        <w:rPr>
          <w:lang w:val="de-CH"/>
        </w:rPr>
      </w:pPr>
    </w:p>
    <w:p w14:paraId="46C58D9E" w14:textId="77777777" w:rsidR="000A2772" w:rsidRPr="00A221B1" w:rsidRDefault="000A2772" w:rsidP="00172202">
      <w:pPr>
        <w:pStyle w:val="berschrift1"/>
        <w:rPr>
          <w:lang w:val="de-CH"/>
        </w:rPr>
      </w:pPr>
      <w:bookmarkStart w:id="21" w:name="_CP.1_What_should"/>
      <w:bookmarkStart w:id="22" w:name="_CP.2_How_do"/>
      <w:bookmarkStart w:id="23" w:name="_CP.5_How_do"/>
      <w:bookmarkStart w:id="24" w:name="_CO.6_How_do"/>
      <w:bookmarkStart w:id="25" w:name="_Toc478572137"/>
      <w:bookmarkStart w:id="26" w:name="Description_of_SEDs"/>
      <w:bookmarkEnd w:id="4"/>
      <w:bookmarkEnd w:id="21"/>
      <w:bookmarkEnd w:id="22"/>
      <w:bookmarkEnd w:id="23"/>
      <w:bookmarkEnd w:id="24"/>
    </w:p>
    <w:p w14:paraId="46C58D9F" w14:textId="77777777" w:rsidR="00C018A8" w:rsidRPr="00A221B1" w:rsidRDefault="00C018A8">
      <w:pPr>
        <w:rPr>
          <w:b/>
          <w:lang w:val="de-CH"/>
        </w:rPr>
      </w:pPr>
      <w:r w:rsidRPr="00A221B1">
        <w:rPr>
          <w:lang w:val="de-CH"/>
        </w:rPr>
        <w:br w:type="page"/>
      </w:r>
    </w:p>
    <w:p w14:paraId="46C58DA0" w14:textId="39B59AA6" w:rsidR="00D5217F" w:rsidRPr="00A221B1" w:rsidRDefault="00D5217F" w:rsidP="00172202">
      <w:pPr>
        <w:pStyle w:val="berschrift1"/>
        <w:rPr>
          <w:lang w:val="de-CH"/>
        </w:rPr>
      </w:pPr>
      <w:bookmarkStart w:id="27" w:name="_Toc796906"/>
      <w:r w:rsidRPr="00A221B1">
        <w:rPr>
          <w:lang w:val="de-CH"/>
        </w:rPr>
        <w:lastRenderedPageBreak/>
        <w:t>BPMN</w:t>
      </w:r>
      <w:r w:rsidR="00F3587C" w:rsidRPr="00A221B1">
        <w:rPr>
          <w:lang w:val="de-CH"/>
        </w:rPr>
        <w:t>-D</w:t>
      </w:r>
      <w:r w:rsidRPr="00A221B1">
        <w:rPr>
          <w:lang w:val="de-CH"/>
        </w:rPr>
        <w:t>iagram</w:t>
      </w:r>
      <w:r w:rsidR="00F3587C" w:rsidRPr="00A221B1">
        <w:rPr>
          <w:lang w:val="de-CH"/>
        </w:rPr>
        <w:t>m für den</w:t>
      </w:r>
      <w:r w:rsidRPr="00A221B1">
        <w:rPr>
          <w:lang w:val="de-CH"/>
        </w:rPr>
        <w:t xml:space="preserve"> </w:t>
      </w:r>
      <w:r w:rsidR="00BB43D7" w:rsidRPr="00A221B1">
        <w:rPr>
          <w:lang w:val="de-CH"/>
        </w:rPr>
        <w:t>S</w:t>
      </w:r>
      <w:r w:rsidRPr="00A221B1">
        <w:rPr>
          <w:lang w:val="de-CH"/>
        </w:rPr>
        <w:t>_BUC_</w:t>
      </w:r>
      <w:bookmarkEnd w:id="25"/>
      <w:r w:rsidR="00FB06D8" w:rsidRPr="00A221B1">
        <w:rPr>
          <w:lang w:val="de-CH"/>
        </w:rPr>
        <w:t>15</w:t>
      </w:r>
      <w:bookmarkEnd w:id="27"/>
    </w:p>
    <w:p w14:paraId="46C58DA1" w14:textId="22E0A987" w:rsidR="00EC45BB" w:rsidRPr="00A221B1" w:rsidRDefault="00F3587C" w:rsidP="00BE663A">
      <w:pPr>
        <w:rPr>
          <w:lang w:val="de-CH"/>
        </w:rPr>
      </w:pPr>
      <w:r w:rsidRPr="00A221B1">
        <w:rPr>
          <w:lang w:val="de-CH"/>
        </w:rPr>
        <w:t>Klicken Sie</w:t>
      </w:r>
      <w:r w:rsidR="00BB43D7" w:rsidRPr="00A221B1">
        <w:rPr>
          <w:lang w:val="de-CH"/>
        </w:rPr>
        <w:t xml:space="preserve"> </w:t>
      </w:r>
      <w:hyperlink r:id="rId28" w:history="1">
        <w:r w:rsidR="00BB43D7" w:rsidRPr="00A221B1">
          <w:rPr>
            <w:rStyle w:val="Hyperlink"/>
            <w:lang w:val="de-CH"/>
          </w:rPr>
          <w:t>h</w:t>
        </w:r>
        <w:r w:rsidRPr="00A221B1">
          <w:rPr>
            <w:rStyle w:val="Hyperlink"/>
            <w:lang w:val="de-CH"/>
          </w:rPr>
          <w:t>i</w:t>
        </w:r>
        <w:r w:rsidR="00BB43D7" w:rsidRPr="00A221B1">
          <w:rPr>
            <w:rStyle w:val="Hyperlink"/>
            <w:lang w:val="de-CH"/>
          </w:rPr>
          <w:t>er</w:t>
        </w:r>
      </w:hyperlink>
      <w:r w:rsidRPr="00A221B1">
        <w:rPr>
          <w:lang w:val="de-CH"/>
        </w:rPr>
        <w:t>, um das BPMN-Diagramm/die BPMN-Diagramme für diesen GVG zu öffnen.</w:t>
      </w:r>
      <w:bookmarkStart w:id="28" w:name="_Toc478572138"/>
    </w:p>
    <w:p w14:paraId="46C58DA2" w14:textId="77777777" w:rsidR="00BE663A" w:rsidRPr="00A221B1" w:rsidRDefault="00BE663A" w:rsidP="00BE663A">
      <w:pPr>
        <w:rPr>
          <w:lang w:val="de-CH"/>
        </w:rPr>
      </w:pPr>
    </w:p>
    <w:p w14:paraId="46C58DA3" w14:textId="53D102D7" w:rsidR="006C4933" w:rsidRPr="00A221B1" w:rsidRDefault="00F3587C" w:rsidP="00B23412">
      <w:pPr>
        <w:pStyle w:val="berschrift1"/>
        <w:rPr>
          <w:lang w:val="de-CH"/>
        </w:rPr>
      </w:pPr>
      <w:bookmarkStart w:id="29" w:name="_Toc796907"/>
      <w:bookmarkEnd w:id="28"/>
      <w:r w:rsidRPr="00A221B1">
        <w:rPr>
          <w:lang w:val="de-CH"/>
        </w:rPr>
        <w:t>Im Prozess verwendete strukturierte elektronische Dokumente (SED)</w:t>
      </w:r>
      <w:bookmarkEnd w:id="29"/>
    </w:p>
    <w:p w14:paraId="46C58DA4" w14:textId="2E3E6AF1" w:rsidR="00D40E37" w:rsidRPr="00A221B1" w:rsidRDefault="00F3587C" w:rsidP="00DE6F1B">
      <w:pPr>
        <w:spacing w:after="0"/>
        <w:rPr>
          <w:lang w:val="de-CH"/>
        </w:rPr>
      </w:pPr>
      <w:r w:rsidRPr="00A221B1">
        <w:rPr>
          <w:lang w:val="de-CH"/>
        </w:rPr>
        <w:t>In diesem GVG gelangen folgende SED zur Anwendung</w:t>
      </w:r>
      <w:r w:rsidR="00D40E37" w:rsidRPr="00A221B1">
        <w:rPr>
          <w:lang w:val="de-CH"/>
        </w:rPr>
        <w:t>:</w:t>
      </w:r>
    </w:p>
    <w:p w14:paraId="46C58DA5" w14:textId="61198BEC" w:rsidR="00A561F3" w:rsidRPr="00A221B1" w:rsidRDefault="002B4408" w:rsidP="00F3587C">
      <w:pPr>
        <w:numPr>
          <w:ilvl w:val="0"/>
          <w:numId w:val="37"/>
        </w:numPr>
        <w:spacing w:after="0"/>
        <w:jc w:val="both"/>
        <w:rPr>
          <w:b/>
          <w:bCs/>
          <w:lang w:val="de-CH"/>
        </w:rPr>
      </w:pPr>
      <w:hyperlink r:id="rId29" w:history="1">
        <w:bookmarkStart w:id="30" w:name="_GoBack"/>
        <w:r w:rsidR="00A561F3" w:rsidRPr="00A221B1">
          <w:rPr>
            <w:rStyle w:val="Hyperlink"/>
            <w:lang w:val="de-CH"/>
          </w:rPr>
          <w:t>S0</w:t>
        </w:r>
        <w:bookmarkEnd w:id="30"/>
        <w:r w:rsidR="00A561F3" w:rsidRPr="00A221B1">
          <w:rPr>
            <w:rStyle w:val="Hyperlink"/>
            <w:lang w:val="de-CH"/>
          </w:rPr>
          <w:t xml:space="preserve">56 </w:t>
        </w:r>
        <w:r w:rsidR="00F3587C" w:rsidRPr="00A221B1">
          <w:rPr>
            <w:rStyle w:val="Hyperlink"/>
            <w:lang w:val="de-CH"/>
          </w:rPr>
          <w:t xml:space="preserve">Mitteilung über einen Antrag auf Geldleistungen – Pflege </w:t>
        </w:r>
      </w:hyperlink>
    </w:p>
    <w:p w14:paraId="46C58DA6" w14:textId="2B1580A5" w:rsidR="00A154E2" w:rsidRPr="00A221B1" w:rsidRDefault="002B4408" w:rsidP="00F3587C">
      <w:pPr>
        <w:numPr>
          <w:ilvl w:val="0"/>
          <w:numId w:val="37"/>
        </w:numPr>
        <w:spacing w:after="0"/>
        <w:jc w:val="both"/>
        <w:rPr>
          <w:b/>
          <w:bCs/>
          <w:lang w:val="de-CH"/>
        </w:rPr>
      </w:pPr>
      <w:hyperlink r:id="rId30" w:history="1">
        <w:r w:rsidR="00DC3CBB" w:rsidRPr="00A221B1">
          <w:rPr>
            <w:rStyle w:val="Hyperlink"/>
            <w:lang w:val="de-CH"/>
          </w:rPr>
          <w:t xml:space="preserve">S057 </w:t>
        </w:r>
        <w:r w:rsidR="00F3587C" w:rsidRPr="00A221B1">
          <w:rPr>
            <w:rStyle w:val="Hyperlink"/>
            <w:lang w:val="de-CH"/>
          </w:rPr>
          <w:t>Antwort auf eine Mitteilung über einen Antrag auf Geldleistungen – Pflege</w:t>
        </w:r>
      </w:hyperlink>
    </w:p>
    <w:p w14:paraId="46C58DA7" w14:textId="77777777" w:rsidR="00EC45BB" w:rsidRPr="00A221B1" w:rsidRDefault="00EC45BB" w:rsidP="001E7ED0">
      <w:pPr>
        <w:rPr>
          <w:lang w:val="de-CH"/>
        </w:rPr>
      </w:pPr>
      <w:bookmarkStart w:id="31" w:name="_Toc478572139"/>
      <w:bookmarkEnd w:id="26"/>
    </w:p>
    <w:p w14:paraId="46C58DA8" w14:textId="5474B9B1" w:rsidR="00504435" w:rsidRPr="00A221B1" w:rsidRDefault="00504435" w:rsidP="00504435">
      <w:pPr>
        <w:pStyle w:val="berschrift1"/>
        <w:rPr>
          <w:lang w:val="de-CH"/>
        </w:rPr>
      </w:pPr>
      <w:bookmarkStart w:id="32" w:name="_Toc478735563"/>
      <w:bookmarkStart w:id="33" w:name="_Toc796908"/>
      <w:bookmarkEnd w:id="31"/>
      <w:r w:rsidRPr="00A221B1">
        <w:rPr>
          <w:lang w:val="de-CH"/>
        </w:rPr>
        <w:t xml:space="preserve">Administrative </w:t>
      </w:r>
      <w:r w:rsidR="00F3587C" w:rsidRPr="00A221B1">
        <w:rPr>
          <w:lang w:val="de-CH"/>
        </w:rPr>
        <w:t>S</w:t>
      </w:r>
      <w:r w:rsidRPr="00A221B1">
        <w:rPr>
          <w:lang w:val="de-CH"/>
        </w:rPr>
        <w:t>ubpro</w:t>
      </w:r>
      <w:r w:rsidR="00F3587C" w:rsidRPr="00A221B1">
        <w:rPr>
          <w:lang w:val="de-CH"/>
        </w:rPr>
        <w:t>z</w:t>
      </w:r>
      <w:r w:rsidRPr="00A221B1">
        <w:rPr>
          <w:lang w:val="de-CH"/>
        </w:rPr>
        <w:t>esse</w:t>
      </w:r>
      <w:bookmarkEnd w:id="32"/>
      <w:bookmarkEnd w:id="33"/>
    </w:p>
    <w:p w14:paraId="46C58DA9" w14:textId="468A20D4" w:rsidR="00504435" w:rsidRPr="00A221B1" w:rsidRDefault="00F3587C" w:rsidP="00504435">
      <w:pPr>
        <w:spacing w:after="0"/>
        <w:jc w:val="both"/>
        <w:rPr>
          <w:rFonts w:cstheme="minorHAnsi"/>
          <w:u w:val="single"/>
          <w:lang w:val="de-CH"/>
        </w:rPr>
      </w:pPr>
      <w:r w:rsidRPr="00A221B1">
        <w:rPr>
          <w:lang w:val="de-CH"/>
        </w:rPr>
        <w:t>In diesem GVG gelangen folgende administrative Subprozesse zur Anwendung</w:t>
      </w:r>
      <w:r w:rsidR="00504435" w:rsidRPr="00A221B1">
        <w:rPr>
          <w:lang w:val="de-CH"/>
        </w:rPr>
        <w:t>:</w:t>
      </w:r>
    </w:p>
    <w:p w14:paraId="46C58DAA" w14:textId="0E57C24C" w:rsidR="00504435" w:rsidRPr="00A221B1" w:rsidRDefault="002B4408" w:rsidP="00504435">
      <w:pPr>
        <w:pStyle w:val="Listenabsatz"/>
        <w:numPr>
          <w:ilvl w:val="0"/>
          <w:numId w:val="25"/>
        </w:numPr>
        <w:jc w:val="both"/>
        <w:rPr>
          <w:rFonts w:asciiTheme="minorHAnsi" w:hAnsiTheme="minorHAnsi" w:cstheme="minorHAnsi"/>
          <w:sz w:val="22"/>
          <w:u w:val="single"/>
          <w:lang w:val="de-CH"/>
        </w:rPr>
      </w:pPr>
      <w:hyperlink r:id="rId31" w:history="1">
        <w:r w:rsidR="00504435" w:rsidRPr="00A221B1">
          <w:rPr>
            <w:rStyle w:val="Hyperlink"/>
            <w:rFonts w:asciiTheme="minorHAnsi" w:hAnsiTheme="minorHAnsi" w:cstheme="minorHAnsi"/>
            <w:sz w:val="22"/>
            <w:lang w:val="de-CH"/>
          </w:rPr>
          <w:t>AD_BUC_05_Subpro</w:t>
        </w:r>
        <w:r w:rsidR="00F3587C" w:rsidRPr="00A221B1">
          <w:rPr>
            <w:rStyle w:val="Hyperlink"/>
            <w:rFonts w:asciiTheme="minorHAnsi" w:hAnsiTheme="minorHAnsi" w:cstheme="minorHAnsi"/>
            <w:sz w:val="22"/>
            <w:lang w:val="de-CH"/>
          </w:rPr>
          <w:t>z</w:t>
        </w:r>
        <w:r w:rsidR="00504435" w:rsidRPr="00A221B1">
          <w:rPr>
            <w:rStyle w:val="Hyperlink"/>
            <w:rFonts w:asciiTheme="minorHAnsi" w:hAnsiTheme="minorHAnsi" w:cstheme="minorHAnsi"/>
            <w:sz w:val="22"/>
            <w:lang w:val="de-CH"/>
          </w:rPr>
          <w:t>ess – F</w:t>
        </w:r>
        <w:r w:rsidR="00F3587C" w:rsidRPr="00A221B1">
          <w:rPr>
            <w:rStyle w:val="Hyperlink"/>
            <w:rFonts w:asciiTheme="minorHAnsi" w:hAnsiTheme="minorHAnsi" w:cstheme="minorHAnsi"/>
            <w:sz w:val="22"/>
            <w:lang w:val="de-CH"/>
          </w:rPr>
          <w:t>allweiterleitung</w:t>
        </w:r>
      </w:hyperlink>
    </w:p>
    <w:p w14:paraId="46C58DAB" w14:textId="0DE84CFE" w:rsidR="00504435" w:rsidRPr="00A221B1" w:rsidRDefault="002B4408" w:rsidP="00504435">
      <w:pPr>
        <w:pStyle w:val="Listenabsatz"/>
        <w:numPr>
          <w:ilvl w:val="0"/>
          <w:numId w:val="25"/>
        </w:numPr>
        <w:jc w:val="both"/>
        <w:rPr>
          <w:rFonts w:asciiTheme="minorHAnsi" w:hAnsiTheme="minorHAnsi" w:cstheme="minorHAnsi"/>
          <w:sz w:val="22"/>
          <w:u w:val="single"/>
          <w:lang w:val="de-CH"/>
        </w:rPr>
      </w:pPr>
      <w:hyperlink r:id="rId32" w:history="1">
        <w:r w:rsidR="00504435" w:rsidRPr="00A221B1">
          <w:rPr>
            <w:rStyle w:val="Hyperlink"/>
            <w:rFonts w:asciiTheme="minorHAnsi" w:hAnsiTheme="minorHAnsi" w:cstheme="minorHAnsi"/>
            <w:sz w:val="22"/>
            <w:lang w:val="de-CH"/>
          </w:rPr>
          <w:t>AD_BUC_07_Subpro</w:t>
        </w:r>
        <w:r w:rsidR="00F3587C" w:rsidRPr="00A221B1">
          <w:rPr>
            <w:rStyle w:val="Hyperlink"/>
            <w:rFonts w:asciiTheme="minorHAnsi" w:hAnsiTheme="minorHAnsi" w:cstheme="minorHAnsi"/>
            <w:sz w:val="22"/>
            <w:lang w:val="de-CH"/>
          </w:rPr>
          <w:t>z</w:t>
        </w:r>
        <w:r w:rsidR="00504435" w:rsidRPr="00A221B1">
          <w:rPr>
            <w:rStyle w:val="Hyperlink"/>
            <w:rFonts w:asciiTheme="minorHAnsi" w:hAnsiTheme="minorHAnsi" w:cstheme="minorHAnsi"/>
            <w:sz w:val="22"/>
            <w:lang w:val="de-CH"/>
          </w:rPr>
          <w:t xml:space="preserve">ess – </w:t>
        </w:r>
        <w:r w:rsidR="00F3587C" w:rsidRPr="00A221B1">
          <w:rPr>
            <w:rStyle w:val="Hyperlink"/>
            <w:rFonts w:asciiTheme="minorHAnsi" w:hAnsiTheme="minorHAnsi" w:cstheme="minorHAnsi"/>
            <w:sz w:val="22"/>
            <w:lang w:val="de-CH"/>
          </w:rPr>
          <w:t>Erinnerung</w:t>
        </w:r>
      </w:hyperlink>
    </w:p>
    <w:p w14:paraId="46C58DAC" w14:textId="3795D75B" w:rsidR="00DE6F1B" w:rsidRPr="00A221B1" w:rsidRDefault="00A73DEF" w:rsidP="00DE6F1B">
      <w:pPr>
        <w:spacing w:after="0"/>
        <w:rPr>
          <w:lang w:val="de-CH"/>
        </w:rPr>
      </w:pPr>
      <w:r w:rsidRPr="00A221B1">
        <w:rPr>
          <w:lang w:val="de-CH"/>
        </w:rPr>
        <w:t>Die folgenden Subprozesse werden bei aussergewöhnlichen Geschäftsszenarien verwendet, die beim Austausch von Sozialversicherungsinformationen in einem elektronischen Umfeld entstehen. Sie können in jedem Stadium des Prozesses angewendet werden</w:t>
      </w:r>
      <w:r w:rsidR="00DE6F1B" w:rsidRPr="00A221B1">
        <w:rPr>
          <w:lang w:val="de-CH"/>
        </w:rPr>
        <w:t>:</w:t>
      </w:r>
    </w:p>
    <w:p w14:paraId="46C58DAD" w14:textId="39CD76DE" w:rsidR="00DE6F1B" w:rsidRPr="00A221B1" w:rsidRDefault="002B4408" w:rsidP="00DE6F1B">
      <w:pPr>
        <w:pStyle w:val="Listenabsatz"/>
        <w:numPr>
          <w:ilvl w:val="0"/>
          <w:numId w:val="25"/>
        </w:numPr>
        <w:jc w:val="both"/>
        <w:rPr>
          <w:rStyle w:val="Hyperlink"/>
          <w:rFonts w:asciiTheme="minorHAnsi" w:hAnsiTheme="minorHAnsi" w:cstheme="minorHAnsi"/>
          <w:color w:val="auto"/>
          <w:sz w:val="22"/>
          <w:lang w:val="de-CH"/>
        </w:rPr>
      </w:pPr>
      <w:hyperlink r:id="rId33" w:history="1">
        <w:r w:rsidR="00DE6F1B" w:rsidRPr="00A221B1">
          <w:rPr>
            <w:rStyle w:val="Hyperlink"/>
            <w:rFonts w:asciiTheme="minorHAnsi" w:hAnsiTheme="minorHAnsi" w:cstheme="minorHAnsi"/>
            <w:sz w:val="22"/>
            <w:lang w:val="de-CH"/>
          </w:rPr>
          <w:t>AD_BUC_11_Subpro</w:t>
        </w:r>
        <w:r w:rsidR="00F3587C" w:rsidRPr="00A221B1">
          <w:rPr>
            <w:rStyle w:val="Hyperlink"/>
            <w:rFonts w:asciiTheme="minorHAnsi" w:hAnsiTheme="minorHAnsi" w:cstheme="minorHAnsi"/>
            <w:sz w:val="22"/>
            <w:lang w:val="de-CH"/>
          </w:rPr>
          <w:t>z</w:t>
        </w:r>
        <w:r w:rsidR="00DE6F1B" w:rsidRPr="00A221B1">
          <w:rPr>
            <w:rStyle w:val="Hyperlink"/>
            <w:rFonts w:asciiTheme="minorHAnsi" w:hAnsiTheme="minorHAnsi" w:cstheme="minorHAnsi"/>
            <w:sz w:val="22"/>
            <w:lang w:val="de-CH"/>
          </w:rPr>
          <w:t>ess –</w:t>
        </w:r>
        <w:r w:rsidR="00A73DEF" w:rsidRPr="00A221B1">
          <w:rPr>
            <w:rStyle w:val="Hyperlink"/>
            <w:rFonts w:asciiTheme="minorHAnsi" w:hAnsiTheme="minorHAnsi" w:cstheme="minorHAnsi"/>
            <w:sz w:val="22"/>
            <w:lang w:val="de-CH"/>
          </w:rPr>
          <w:t xml:space="preserve"> Geschäfts</w:t>
        </w:r>
        <w:r w:rsidR="00BF290D">
          <w:rPr>
            <w:rStyle w:val="Hyperlink"/>
            <w:rFonts w:asciiTheme="minorHAnsi" w:hAnsiTheme="minorHAnsi" w:cstheme="minorHAnsi"/>
            <w:sz w:val="22"/>
            <w:lang w:val="de-CH"/>
          </w:rPr>
          <w:t>ausnahme</w:t>
        </w:r>
      </w:hyperlink>
    </w:p>
    <w:p w14:paraId="46C58DAE" w14:textId="12535F84" w:rsidR="00DE6F1B" w:rsidRPr="00A221B1" w:rsidRDefault="002B4408" w:rsidP="00DE6F1B">
      <w:pPr>
        <w:pStyle w:val="Listenabsatz"/>
        <w:numPr>
          <w:ilvl w:val="0"/>
          <w:numId w:val="25"/>
        </w:numPr>
        <w:jc w:val="both"/>
        <w:rPr>
          <w:rFonts w:asciiTheme="minorHAnsi" w:hAnsiTheme="minorHAnsi" w:cstheme="minorHAnsi"/>
          <w:sz w:val="22"/>
          <w:u w:val="single"/>
          <w:lang w:val="de-CH"/>
        </w:rPr>
      </w:pPr>
      <w:hyperlink r:id="rId34" w:history="1">
        <w:r w:rsidR="00DE6F1B" w:rsidRPr="00A221B1">
          <w:rPr>
            <w:rStyle w:val="Hyperlink"/>
            <w:rFonts w:asciiTheme="minorHAnsi" w:hAnsiTheme="minorHAnsi" w:cstheme="minorHAnsi"/>
            <w:sz w:val="22"/>
            <w:lang w:val="de-CH"/>
          </w:rPr>
          <w:t>AD_BUC_12_Subpro</w:t>
        </w:r>
        <w:r w:rsidR="00F3587C" w:rsidRPr="00A221B1">
          <w:rPr>
            <w:rStyle w:val="Hyperlink"/>
            <w:rFonts w:asciiTheme="minorHAnsi" w:hAnsiTheme="minorHAnsi" w:cstheme="minorHAnsi"/>
            <w:sz w:val="22"/>
            <w:lang w:val="de-CH"/>
          </w:rPr>
          <w:t>z</w:t>
        </w:r>
        <w:r w:rsidR="00DE6F1B" w:rsidRPr="00A221B1">
          <w:rPr>
            <w:rStyle w:val="Hyperlink"/>
            <w:rFonts w:asciiTheme="minorHAnsi" w:hAnsiTheme="minorHAnsi" w:cstheme="minorHAnsi"/>
            <w:sz w:val="22"/>
            <w:lang w:val="de-CH"/>
          </w:rPr>
          <w:t xml:space="preserve">ess – </w:t>
        </w:r>
        <w:r w:rsidR="00A73DEF" w:rsidRPr="00A221B1">
          <w:rPr>
            <w:rStyle w:val="Hyperlink"/>
            <w:rFonts w:asciiTheme="minorHAnsi" w:hAnsiTheme="minorHAnsi" w:cstheme="minorHAnsi"/>
            <w:sz w:val="22"/>
            <w:lang w:val="de-CH"/>
          </w:rPr>
          <w:t>Teilnehmerwechsel</w:t>
        </w:r>
      </w:hyperlink>
    </w:p>
    <w:p w14:paraId="46C58DAF" w14:textId="77777777" w:rsidR="00504435" w:rsidRPr="00A221B1" w:rsidRDefault="00504435" w:rsidP="00504435">
      <w:pPr>
        <w:ind w:left="720"/>
        <w:jc w:val="both"/>
        <w:rPr>
          <w:rFonts w:cstheme="minorHAnsi"/>
          <w:u w:val="single"/>
          <w:lang w:val="de-CH"/>
        </w:rPr>
      </w:pPr>
    </w:p>
    <w:p w14:paraId="46C58DB0" w14:textId="2EF3539D" w:rsidR="00504435" w:rsidRPr="00A221B1" w:rsidRDefault="00504435" w:rsidP="00504435">
      <w:pPr>
        <w:pStyle w:val="berschrift1"/>
        <w:rPr>
          <w:lang w:val="de-CH"/>
        </w:rPr>
      </w:pPr>
      <w:bookmarkStart w:id="34" w:name="_Toc478569888"/>
      <w:bookmarkStart w:id="35" w:name="_Toc478735564"/>
      <w:bookmarkStart w:id="36" w:name="_Toc796909"/>
      <w:r w:rsidRPr="00A221B1">
        <w:rPr>
          <w:lang w:val="de-CH"/>
        </w:rPr>
        <w:t>Horizontal</w:t>
      </w:r>
      <w:r w:rsidR="00B359AC" w:rsidRPr="00A221B1">
        <w:rPr>
          <w:lang w:val="de-CH"/>
        </w:rPr>
        <w:t>e S</w:t>
      </w:r>
      <w:r w:rsidRPr="00A221B1">
        <w:rPr>
          <w:lang w:val="de-CH"/>
        </w:rPr>
        <w:t>ubpro</w:t>
      </w:r>
      <w:r w:rsidR="00B359AC" w:rsidRPr="00A221B1">
        <w:rPr>
          <w:lang w:val="de-CH"/>
        </w:rPr>
        <w:t>z</w:t>
      </w:r>
      <w:r w:rsidRPr="00A221B1">
        <w:rPr>
          <w:lang w:val="de-CH"/>
        </w:rPr>
        <w:t>esse</w:t>
      </w:r>
      <w:bookmarkEnd w:id="34"/>
      <w:bookmarkEnd w:id="35"/>
      <w:bookmarkEnd w:id="36"/>
    </w:p>
    <w:p w14:paraId="46C58DB1" w14:textId="665DCAD0" w:rsidR="00504435" w:rsidRPr="00A221B1" w:rsidRDefault="00A73DEF" w:rsidP="00504435">
      <w:pPr>
        <w:spacing w:after="0"/>
        <w:jc w:val="both"/>
        <w:rPr>
          <w:rFonts w:cstheme="minorHAnsi"/>
          <w:u w:val="single"/>
          <w:lang w:val="de-CH"/>
        </w:rPr>
      </w:pPr>
      <w:r w:rsidRPr="00A221B1">
        <w:rPr>
          <w:lang w:val="de-CH"/>
        </w:rPr>
        <w:t>In diesem GVG gelangt der folgende horizontale Subprozess zur Anwendung</w:t>
      </w:r>
      <w:r w:rsidR="00504435" w:rsidRPr="00A221B1">
        <w:rPr>
          <w:lang w:val="de-CH"/>
        </w:rPr>
        <w:t>:</w:t>
      </w:r>
    </w:p>
    <w:p w14:paraId="46C58DB2" w14:textId="29A30585" w:rsidR="00504435" w:rsidRPr="00A221B1" w:rsidRDefault="002B4408" w:rsidP="00504435">
      <w:pPr>
        <w:pStyle w:val="Listenabsatz"/>
        <w:numPr>
          <w:ilvl w:val="0"/>
          <w:numId w:val="25"/>
        </w:numPr>
        <w:jc w:val="both"/>
        <w:rPr>
          <w:rFonts w:asciiTheme="minorHAnsi" w:hAnsiTheme="minorHAnsi" w:cstheme="minorHAnsi"/>
          <w:sz w:val="22"/>
          <w:lang w:val="de-CH"/>
        </w:rPr>
      </w:pPr>
      <w:hyperlink r:id="rId35" w:history="1">
        <w:r w:rsidR="00504435" w:rsidRPr="00A221B1">
          <w:rPr>
            <w:rStyle w:val="Hyperlink"/>
            <w:rFonts w:asciiTheme="minorHAnsi" w:hAnsiTheme="minorHAnsi" w:cstheme="minorHAnsi"/>
            <w:sz w:val="22"/>
            <w:lang w:val="de-CH"/>
          </w:rPr>
          <w:t>H_BUC_01_Subpro</w:t>
        </w:r>
        <w:r w:rsidR="00F3587C" w:rsidRPr="00A221B1">
          <w:rPr>
            <w:rStyle w:val="Hyperlink"/>
            <w:rFonts w:asciiTheme="minorHAnsi" w:hAnsiTheme="minorHAnsi" w:cstheme="minorHAnsi"/>
            <w:sz w:val="22"/>
            <w:lang w:val="de-CH"/>
          </w:rPr>
          <w:t>z</w:t>
        </w:r>
        <w:r w:rsidR="00504435" w:rsidRPr="00A221B1">
          <w:rPr>
            <w:rStyle w:val="Hyperlink"/>
            <w:rFonts w:asciiTheme="minorHAnsi" w:hAnsiTheme="minorHAnsi" w:cstheme="minorHAnsi"/>
            <w:sz w:val="22"/>
            <w:lang w:val="de-CH"/>
          </w:rPr>
          <w:t>ess – Ad-hoc</w:t>
        </w:r>
        <w:r w:rsidR="00A73DEF" w:rsidRPr="00A221B1">
          <w:rPr>
            <w:rStyle w:val="Hyperlink"/>
            <w:rFonts w:asciiTheme="minorHAnsi" w:hAnsiTheme="minorHAnsi" w:cstheme="minorHAnsi"/>
            <w:sz w:val="22"/>
            <w:lang w:val="de-CH"/>
          </w:rPr>
          <w:t>-I</w:t>
        </w:r>
        <w:r w:rsidR="00504435" w:rsidRPr="00A221B1">
          <w:rPr>
            <w:rStyle w:val="Hyperlink"/>
            <w:rFonts w:asciiTheme="minorHAnsi" w:hAnsiTheme="minorHAnsi" w:cstheme="minorHAnsi"/>
            <w:sz w:val="22"/>
            <w:lang w:val="de-CH"/>
          </w:rPr>
          <w:t>nformation</w:t>
        </w:r>
      </w:hyperlink>
      <w:r w:rsidR="00A73DEF" w:rsidRPr="00A221B1">
        <w:rPr>
          <w:rStyle w:val="Hyperlink"/>
          <w:rFonts w:asciiTheme="minorHAnsi" w:hAnsiTheme="minorHAnsi" w:cstheme="minorHAnsi"/>
          <w:sz w:val="22"/>
          <w:lang w:val="de-CH"/>
        </w:rPr>
        <w:t>saustausch</w:t>
      </w:r>
    </w:p>
    <w:p w14:paraId="46C58DB3" w14:textId="77777777" w:rsidR="00504435" w:rsidRPr="00A221B1" w:rsidRDefault="006D1E07" w:rsidP="006D1E07">
      <w:pPr>
        <w:tabs>
          <w:tab w:val="left" w:pos="3265"/>
        </w:tabs>
        <w:rPr>
          <w:rFonts w:cstheme="minorHAnsi"/>
          <w:lang w:val="de-CH"/>
        </w:rPr>
      </w:pPr>
      <w:r w:rsidRPr="00A221B1">
        <w:rPr>
          <w:rFonts w:cstheme="minorHAnsi"/>
          <w:lang w:val="de-CH"/>
        </w:rPr>
        <w:tab/>
      </w:r>
    </w:p>
    <w:sectPr w:rsidR="00504435" w:rsidRPr="00A221B1" w:rsidSect="00AF516C">
      <w:headerReference w:type="default" r:id="rId36"/>
      <w:footerReference w:type="default" r:id="rId3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752D7A" w14:textId="77777777" w:rsidR="002B4408" w:rsidRDefault="002B4408" w:rsidP="00303F31">
      <w:pPr>
        <w:spacing w:after="0" w:line="240" w:lineRule="auto"/>
      </w:pPr>
      <w:r>
        <w:separator/>
      </w:r>
    </w:p>
  </w:endnote>
  <w:endnote w:type="continuationSeparator" w:id="0">
    <w:p w14:paraId="7E35DB4F" w14:textId="77777777" w:rsidR="002B4408" w:rsidRDefault="002B4408" w:rsidP="00303F31">
      <w:pPr>
        <w:spacing w:after="0" w:line="240" w:lineRule="auto"/>
      </w:pPr>
      <w:r>
        <w:continuationSeparator/>
      </w:r>
    </w:p>
  </w:endnote>
  <w:endnote w:type="continuationNotice" w:id="1">
    <w:p w14:paraId="601E3127" w14:textId="77777777" w:rsidR="002B4408" w:rsidRDefault="002B44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Showcard Gothic">
    <w:altName w:val="Tempus Sans ITC"/>
    <w:charset w:val="00"/>
    <w:family w:val="decorativ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eastAsiaTheme="minorHAnsi" w:hAnsiTheme="minorHAnsi" w:cstheme="minorBidi"/>
        <w:i/>
        <w:sz w:val="22"/>
        <w:szCs w:val="22"/>
        <w:lang w:val="en-GB"/>
      </w:rPr>
      <w:id w:val="-2107342001"/>
      <w:docPartObj>
        <w:docPartGallery w:val="Page Numbers (Bottom of Page)"/>
        <w:docPartUnique/>
      </w:docPartObj>
    </w:sdtPr>
    <w:sdtEndPr>
      <w:rPr>
        <w:noProof/>
      </w:rPr>
    </w:sdtEndPr>
    <w:sdtContent>
      <w:p w14:paraId="46C58DC8" w14:textId="7B3826AC" w:rsidR="00E45407" w:rsidRPr="00814569" w:rsidRDefault="00E45407" w:rsidP="00E93C32">
        <w:pPr>
          <w:pStyle w:val="Kopfzeile"/>
          <w:spacing w:before="0" w:beforeAutospacing="0" w:after="0" w:afterAutospacing="0"/>
          <w:rPr>
            <w:rFonts w:ascii="Verdana" w:eastAsiaTheme="majorEastAsia" w:hAnsi="Verdana" w:cstheme="majorBidi"/>
            <w:bCs/>
            <w:sz w:val="16"/>
            <w:szCs w:val="36"/>
            <w:lang w:val="de-CH"/>
            <w14:numForm w14:val="oldStyle"/>
          </w:rPr>
        </w:pPr>
        <w:r w:rsidRPr="00814569">
          <w:rPr>
            <w:i/>
            <w:noProof/>
            <w:lang w:val="de-CH" w:eastAsia="de-CH"/>
          </w:rPr>
          <mc:AlternateContent>
            <mc:Choice Requires="wps">
              <w:drawing>
                <wp:anchor distT="0" distB="0" distL="114300" distR="114300" simplePos="0" relativeHeight="251661312" behindDoc="0" locked="0" layoutInCell="1" allowOverlap="1" wp14:anchorId="46C58DCD" wp14:editId="46C58DCE">
                  <wp:simplePos x="0" y="0"/>
                  <wp:positionH relativeFrom="column">
                    <wp:posOffset>-145415</wp:posOffset>
                  </wp:positionH>
                  <wp:positionV relativeFrom="paragraph">
                    <wp:posOffset>-40005</wp:posOffset>
                  </wp:positionV>
                  <wp:extent cx="62293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0720C2C"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" strokecolor="#4579b8 [3044]"/>
              </w:pict>
            </mc:Fallback>
          </mc:AlternateContent>
        </w:r>
        <w:r w:rsidR="00442752" w:rsidRPr="00814569">
          <w:rPr>
            <w:rFonts w:ascii="Verdana" w:eastAsiaTheme="majorEastAsia" w:hAnsi="Verdana" w:cstheme="majorBidi"/>
            <w:bCs/>
            <w:sz w:val="16"/>
            <w:szCs w:val="36"/>
            <w:lang w:val="de-CH"/>
            <w14:numForm w14:val="oldStyle"/>
          </w:rPr>
          <w:t>Leitfaden für den EESSI-Geschäftsvorgang S_BUC_15 – Geldleistungen bei Pflegebedürftigkeit – Antrag</w:t>
        </w:r>
        <w:r w:rsidRPr="00814569">
          <w:rPr>
            <w:rFonts w:ascii="Verdana" w:eastAsiaTheme="majorEastAsia" w:hAnsi="Verdana" w:cstheme="majorBidi"/>
            <w:bCs/>
            <w:sz w:val="16"/>
            <w:szCs w:val="36"/>
            <w:lang w:val="de-CH"/>
            <w14:numForm w14:val="oldStyle"/>
          </w:rPr>
          <w:t xml:space="preserve">           </w:t>
        </w:r>
      </w:p>
      <w:p w14:paraId="46C58DC9" w14:textId="774AAEF8" w:rsidR="00E45407" w:rsidRPr="00814569" w:rsidRDefault="00E45407" w:rsidP="00E93C32">
        <w:pPr>
          <w:pStyle w:val="Kopfzeile"/>
          <w:spacing w:before="0" w:beforeAutospacing="0" w:after="0" w:afterAutospacing="0"/>
          <w:rPr>
            <w:rFonts w:ascii="Verdana" w:eastAsiaTheme="majorEastAsia" w:hAnsi="Verdana" w:cstheme="majorBidi"/>
            <w:bCs/>
            <w:sz w:val="16"/>
            <w:szCs w:val="36"/>
            <w:lang w:val="de-CH"/>
            <w14:numForm w14:val="oldStyle"/>
          </w:rPr>
        </w:pPr>
        <w:r w:rsidRPr="00814569">
          <w:rPr>
            <w:rFonts w:ascii="Verdana" w:eastAsiaTheme="majorEastAsia" w:hAnsi="Verdana" w:cstheme="majorBidi"/>
            <w:bCs/>
            <w:sz w:val="16"/>
            <w:szCs w:val="36"/>
            <w:lang w:val="de-CH"/>
            <w14:numForm w14:val="oldStyle"/>
          </w:rPr>
          <w:t>Dat</w:t>
        </w:r>
        <w:r w:rsidR="00442752" w:rsidRPr="00814569">
          <w:rPr>
            <w:rFonts w:ascii="Verdana" w:eastAsiaTheme="majorEastAsia" w:hAnsi="Verdana" w:cstheme="majorBidi"/>
            <w:bCs/>
            <w:sz w:val="16"/>
            <w:szCs w:val="36"/>
            <w:lang w:val="de-CH"/>
            <w14:numForm w14:val="oldStyle"/>
          </w:rPr>
          <w:t>um</w:t>
        </w:r>
        <w:r w:rsidRPr="00814569">
          <w:rPr>
            <w:rFonts w:ascii="Verdana" w:eastAsiaTheme="majorEastAsia" w:hAnsi="Verdana" w:cstheme="majorBidi"/>
            <w:bCs/>
            <w:sz w:val="16"/>
            <w:szCs w:val="36"/>
            <w:lang w:val="de-CH"/>
            <w14:numForm w14:val="oldStyle"/>
          </w:rPr>
          <w:t xml:space="preserve">: </w:t>
        </w:r>
        <w:r w:rsidR="0046056B" w:rsidRPr="00814569">
          <w:rPr>
            <w:rFonts w:ascii="Verdana" w:eastAsiaTheme="majorEastAsia" w:hAnsi="Verdana" w:cstheme="majorBidi"/>
            <w:bCs/>
            <w:sz w:val="16"/>
            <w:szCs w:val="36"/>
            <w:lang w:val="de-CH"/>
            <w14:numForm w14:val="oldStyle"/>
          </w:rPr>
          <w:t>De</w:t>
        </w:r>
        <w:r w:rsidR="00442752" w:rsidRPr="00814569">
          <w:rPr>
            <w:rFonts w:ascii="Verdana" w:eastAsiaTheme="majorEastAsia" w:hAnsi="Verdana" w:cstheme="majorBidi"/>
            <w:bCs/>
            <w:sz w:val="16"/>
            <w:szCs w:val="36"/>
            <w:lang w:val="de-CH"/>
            <w14:numForm w14:val="oldStyle"/>
          </w:rPr>
          <w:t>z</w:t>
        </w:r>
        <w:r w:rsidR="0046056B" w:rsidRPr="00814569">
          <w:rPr>
            <w:rFonts w:ascii="Verdana" w:eastAsiaTheme="majorEastAsia" w:hAnsi="Verdana" w:cstheme="majorBidi"/>
            <w:bCs/>
            <w:sz w:val="16"/>
            <w:szCs w:val="36"/>
            <w:lang w:val="de-CH"/>
            <w14:numForm w14:val="oldStyle"/>
          </w:rPr>
          <w:t>ember</w:t>
        </w:r>
        <w:r w:rsidR="008E06F2" w:rsidRPr="00814569">
          <w:rPr>
            <w:rFonts w:ascii="Verdana" w:eastAsiaTheme="majorEastAsia" w:hAnsi="Verdana" w:cstheme="majorBidi"/>
            <w:bCs/>
            <w:sz w:val="16"/>
            <w:szCs w:val="36"/>
            <w:lang w:val="de-CH"/>
            <w14:numForm w14:val="oldStyle"/>
          </w:rPr>
          <w:t xml:space="preserve"> 2017 </w:t>
        </w:r>
        <w:r w:rsidR="008E06F2" w:rsidRPr="00814569">
          <w:rPr>
            <w:rFonts w:ascii="Verdana" w:eastAsiaTheme="majorEastAsia" w:hAnsi="Verdana" w:cstheme="majorBidi"/>
            <w:bCs/>
            <w:sz w:val="16"/>
            <w:szCs w:val="36"/>
            <w:lang w:val="de-CH"/>
            <w14:numForm w14:val="oldStyle"/>
          </w:rPr>
          <w:tab/>
        </w:r>
        <w:r w:rsidR="002551AD" w:rsidRPr="00814569">
          <w:rPr>
            <w:rFonts w:ascii="Verdana" w:eastAsiaTheme="majorEastAsia" w:hAnsi="Verdana" w:cstheme="majorBidi"/>
            <w:bCs/>
            <w:sz w:val="16"/>
            <w:szCs w:val="36"/>
            <w:lang w:val="de-CH"/>
            <w14:numForm w14:val="oldStyle"/>
          </w:rPr>
          <w:t>Do</w:t>
        </w:r>
        <w:r w:rsidR="00442752" w:rsidRPr="00814569">
          <w:rPr>
            <w:rFonts w:ascii="Verdana" w:eastAsiaTheme="majorEastAsia" w:hAnsi="Verdana" w:cstheme="majorBidi"/>
            <w:bCs/>
            <w:sz w:val="16"/>
            <w:szCs w:val="36"/>
            <w:lang w:val="de-CH"/>
            <w14:numForm w14:val="oldStyle"/>
          </w:rPr>
          <w:t>k</w:t>
        </w:r>
        <w:r w:rsidR="002551AD" w:rsidRPr="00814569">
          <w:rPr>
            <w:rFonts w:ascii="Verdana" w:eastAsiaTheme="majorEastAsia" w:hAnsi="Verdana" w:cstheme="majorBidi"/>
            <w:bCs/>
            <w:sz w:val="16"/>
            <w:szCs w:val="36"/>
            <w:lang w:val="de-CH"/>
            <w14:numForm w14:val="oldStyle"/>
          </w:rPr>
          <w:t xml:space="preserve">umentversion: </w:t>
        </w:r>
        <w:r w:rsidR="0046056B" w:rsidRPr="00814569">
          <w:rPr>
            <w:rFonts w:ascii="Verdana" w:eastAsiaTheme="majorEastAsia" w:hAnsi="Verdana" w:cstheme="majorBidi"/>
            <w:bCs/>
            <w:sz w:val="16"/>
            <w:szCs w:val="36"/>
            <w:lang w:val="de-CH"/>
            <w14:numForm w14:val="oldStyle"/>
          </w:rPr>
          <w:t>1.0</w:t>
        </w:r>
      </w:p>
      <w:p w14:paraId="46C58DCA" w14:textId="77777777" w:rsidR="00E45407" w:rsidRPr="00AF516C" w:rsidRDefault="00E45407" w:rsidP="00AF516C">
        <w:pPr>
          <w:pStyle w:val="Fuzeile"/>
          <w:jc w:val="right"/>
          <w:rPr>
            <w:i/>
          </w:rPr>
        </w:pPr>
        <w:r w:rsidRPr="00AF516C">
          <w:rPr>
            <w:i/>
          </w:rPr>
          <w:fldChar w:fldCharType="begin"/>
        </w:r>
        <w:r w:rsidRPr="00AF516C">
          <w:rPr>
            <w:i/>
          </w:rPr>
          <w:instrText xml:space="preserve"> PAGE   \* MERGEFORMAT </w:instrText>
        </w:r>
        <w:r w:rsidRPr="00AF516C">
          <w:rPr>
            <w:i/>
          </w:rPr>
          <w:fldChar w:fldCharType="separate"/>
        </w:r>
        <w:r w:rsidR="0046321E">
          <w:rPr>
            <w:i/>
            <w:noProof/>
          </w:rPr>
          <w:t>7</w:t>
        </w:r>
        <w:r w:rsidRPr="00AF516C">
          <w:rPr>
            <w:i/>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13F864" w14:textId="77777777" w:rsidR="002B4408" w:rsidRDefault="002B4408" w:rsidP="00303F31">
      <w:pPr>
        <w:spacing w:after="0" w:line="240" w:lineRule="auto"/>
      </w:pPr>
      <w:r>
        <w:separator/>
      </w:r>
    </w:p>
  </w:footnote>
  <w:footnote w:type="continuationSeparator" w:id="0">
    <w:p w14:paraId="182A824B" w14:textId="77777777" w:rsidR="002B4408" w:rsidRDefault="002B4408" w:rsidP="00303F31">
      <w:pPr>
        <w:spacing w:after="0" w:line="240" w:lineRule="auto"/>
      </w:pPr>
      <w:r>
        <w:continuationSeparator/>
      </w:r>
    </w:p>
  </w:footnote>
  <w:footnote w:type="continuationNotice" w:id="1">
    <w:p w14:paraId="5A112A29" w14:textId="77777777" w:rsidR="002B4408" w:rsidRDefault="002B440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C58DC6" w14:textId="35FB95BB" w:rsidR="00E45407" w:rsidRPr="00442752" w:rsidRDefault="00E45407" w:rsidP="00E93C32">
    <w:pPr>
      <w:pStyle w:val="Kopfzeile"/>
      <w:spacing w:before="0" w:beforeAutospacing="0" w:after="0" w:afterAutospacing="0"/>
      <w:rPr>
        <w:rFonts w:ascii="Verdana" w:eastAsiaTheme="majorEastAsia" w:hAnsi="Verdana" w:cstheme="majorBidi"/>
        <w:b/>
        <w:bCs/>
        <w:i/>
        <w:color w:val="A6A6A6" w:themeColor="background1" w:themeShade="A6"/>
        <w:sz w:val="16"/>
        <w:szCs w:val="36"/>
        <w:lang w:val="de-CH"/>
        <w14:numForm w14:val="oldStyle"/>
      </w:rPr>
    </w:pPr>
    <w:r>
      <w:rPr>
        <w:noProof/>
        <w:lang w:val="de-CH" w:eastAsia="de-CH"/>
      </w:rPr>
      <w:drawing>
        <wp:anchor distT="0" distB="0" distL="114300" distR="114300" simplePos="0" relativeHeight="251659264" behindDoc="1" locked="0" layoutInCell="0" allowOverlap="1" wp14:anchorId="46C58DCB" wp14:editId="46C58DCC">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14:sizeRelV relativeFrom="margin">
            <wp14:pctHeight>0</wp14:pctHeight>
          </wp14:sizeRelV>
        </wp:anchor>
      </w:drawing>
    </w:r>
    <w:r w:rsidR="00442752" w:rsidRPr="00442752">
      <w:rPr>
        <w:lang w:val="de-CH"/>
      </w:rPr>
      <w:t xml:space="preserve"> </w:t>
    </w:r>
    <w:r w:rsidR="00442752" w:rsidRPr="00442752">
      <w:rPr>
        <w:rFonts w:ascii="Verdana" w:eastAsiaTheme="majorEastAsia" w:hAnsi="Verdana" w:cstheme="majorBidi"/>
        <w:b/>
        <w:bCs/>
        <w:i/>
        <w:color w:val="A6A6A6" w:themeColor="background1" w:themeShade="A6"/>
        <w:sz w:val="16"/>
        <w:szCs w:val="36"/>
        <w:lang w:val="de-CH"/>
        <w14:numForm w14:val="oldStyle"/>
      </w:rPr>
      <w:t>Beschäftigung, Soziales und Integration</w:t>
    </w:r>
  </w:p>
  <w:p w14:paraId="46C58DC7" w14:textId="77777777" w:rsidR="00E45407" w:rsidRPr="00442752" w:rsidRDefault="00E45407" w:rsidP="009B385E">
    <w:pPr>
      <w:pStyle w:val="Kopfzeile"/>
      <w:tabs>
        <w:tab w:val="clear" w:pos="8640"/>
        <w:tab w:val="left" w:pos="4320"/>
      </w:tabs>
      <w:rPr>
        <w:lang w:val="de-CH"/>
      </w:rPr>
    </w:pPr>
    <w:r w:rsidRPr="00442752">
      <w:rPr>
        <w:lang w:val="de-CH"/>
      </w:rPr>
      <w:tab/>
    </w:r>
    <w:r w:rsidRPr="00442752">
      <w:rPr>
        <w:lang w:val="de-CH"/>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44387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BE45492"/>
    <w:multiLevelType w:val="hybridMultilevel"/>
    <w:tmpl w:val="569C00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E80FE9"/>
    <w:multiLevelType w:val="hybridMultilevel"/>
    <w:tmpl w:val="04044D4E"/>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 w15:restartNumberingAfterBreak="0">
    <w:nsid w:val="10193257"/>
    <w:multiLevelType w:val="hybridMultilevel"/>
    <w:tmpl w:val="D18C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62685D"/>
    <w:multiLevelType w:val="singleLevel"/>
    <w:tmpl w:val="14A429F4"/>
    <w:lvl w:ilvl="0">
      <w:start w:val="1"/>
      <w:numFmt w:val="bullet"/>
      <w:pStyle w:val="Aufzhlungszeichen4"/>
      <w:lvlText w:val=""/>
      <w:lvlJc w:val="left"/>
      <w:pPr>
        <w:tabs>
          <w:tab w:val="num" w:pos="3163"/>
        </w:tabs>
        <w:ind w:left="3163" w:hanging="283"/>
      </w:pPr>
      <w:rPr>
        <w:rFonts w:ascii="Symbol" w:hAnsi="Symbol"/>
      </w:rPr>
    </w:lvl>
  </w:abstractNum>
  <w:abstractNum w:abstractNumId="5" w15:restartNumberingAfterBreak="0">
    <w:nsid w:val="12685550"/>
    <w:multiLevelType w:val="hybridMultilevel"/>
    <w:tmpl w:val="DB04E02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16016B3C"/>
    <w:multiLevelType w:val="hybridMultilevel"/>
    <w:tmpl w:val="A610325C"/>
    <w:lvl w:ilvl="0" w:tplc="8390B17E">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60F6531"/>
    <w:multiLevelType w:val="hybridMultilevel"/>
    <w:tmpl w:val="8C8E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CE1C99"/>
    <w:multiLevelType w:val="hybridMultilevel"/>
    <w:tmpl w:val="7AFECC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9AE53B9"/>
    <w:multiLevelType w:val="hybridMultilevel"/>
    <w:tmpl w:val="7868D366"/>
    <w:lvl w:ilvl="0" w:tplc="9488A9F6">
      <w:start w:val="1"/>
      <w:numFmt w:val="decimal"/>
      <w:lvlText w:val="%1."/>
      <w:lvlJc w:val="left"/>
      <w:pPr>
        <w:ind w:left="644" w:hanging="360"/>
      </w:pPr>
      <w:rPr>
        <w:rFonts w:cs="Times New Roman" w:hint="default"/>
        <w:strike w:val="0"/>
      </w:rPr>
    </w:lvl>
    <w:lvl w:ilvl="1" w:tplc="08130019">
      <w:start w:val="1"/>
      <w:numFmt w:val="lowerLetter"/>
      <w:lvlText w:val="%2."/>
      <w:lvlJc w:val="left"/>
      <w:pPr>
        <w:ind w:left="1364" w:hanging="360"/>
      </w:pPr>
      <w:rPr>
        <w:rFonts w:cs="Times New Roman"/>
      </w:rPr>
    </w:lvl>
    <w:lvl w:ilvl="2" w:tplc="0813001B">
      <w:start w:val="1"/>
      <w:numFmt w:val="lowerRoman"/>
      <w:lvlText w:val="%3."/>
      <w:lvlJc w:val="right"/>
      <w:pPr>
        <w:ind w:left="2084" w:hanging="180"/>
      </w:pPr>
      <w:rPr>
        <w:rFonts w:cs="Times New Roman"/>
      </w:rPr>
    </w:lvl>
    <w:lvl w:ilvl="3" w:tplc="61185446">
      <w:numFmt w:val="bullet"/>
      <w:lvlText w:val=""/>
      <w:lvlJc w:val="left"/>
      <w:pPr>
        <w:ind w:left="2804" w:hanging="360"/>
      </w:pPr>
      <w:rPr>
        <w:rFonts w:ascii="Wingdings 2" w:eastAsia="Times New Roman" w:hAnsi="Wingdings 2" w:hint="default"/>
      </w:rPr>
    </w:lvl>
    <w:lvl w:ilvl="4" w:tplc="08130019">
      <w:start w:val="1"/>
      <w:numFmt w:val="lowerLetter"/>
      <w:lvlText w:val="%5."/>
      <w:lvlJc w:val="left"/>
      <w:pPr>
        <w:ind w:left="3524" w:hanging="360"/>
      </w:pPr>
      <w:rPr>
        <w:rFonts w:cs="Times New Roman"/>
      </w:rPr>
    </w:lvl>
    <w:lvl w:ilvl="5" w:tplc="0813001B">
      <w:start w:val="1"/>
      <w:numFmt w:val="lowerRoman"/>
      <w:lvlText w:val="%6."/>
      <w:lvlJc w:val="right"/>
      <w:pPr>
        <w:ind w:left="4244" w:hanging="180"/>
      </w:pPr>
      <w:rPr>
        <w:rFonts w:cs="Times New Roman"/>
      </w:rPr>
    </w:lvl>
    <w:lvl w:ilvl="6" w:tplc="0813000F">
      <w:start w:val="1"/>
      <w:numFmt w:val="decimal"/>
      <w:lvlText w:val="%7."/>
      <w:lvlJc w:val="left"/>
      <w:pPr>
        <w:ind w:left="4964" w:hanging="360"/>
      </w:pPr>
      <w:rPr>
        <w:rFonts w:cs="Times New Roman"/>
      </w:rPr>
    </w:lvl>
    <w:lvl w:ilvl="7" w:tplc="08130019">
      <w:start w:val="1"/>
      <w:numFmt w:val="lowerLetter"/>
      <w:lvlText w:val="%8."/>
      <w:lvlJc w:val="left"/>
      <w:pPr>
        <w:ind w:left="5684" w:hanging="360"/>
      </w:pPr>
      <w:rPr>
        <w:rFonts w:cs="Times New Roman"/>
      </w:rPr>
    </w:lvl>
    <w:lvl w:ilvl="8" w:tplc="0813001B">
      <w:start w:val="1"/>
      <w:numFmt w:val="lowerRoman"/>
      <w:lvlText w:val="%9."/>
      <w:lvlJc w:val="right"/>
      <w:pPr>
        <w:ind w:left="6404" w:hanging="180"/>
      </w:pPr>
      <w:rPr>
        <w:rFonts w:cs="Times New Roman"/>
      </w:rPr>
    </w:lvl>
  </w:abstractNum>
  <w:abstractNum w:abstractNumId="10" w15:restartNumberingAfterBreak="0">
    <w:nsid w:val="1A8803D5"/>
    <w:multiLevelType w:val="hybridMultilevel"/>
    <w:tmpl w:val="C36C9A8C"/>
    <w:lvl w:ilvl="0" w:tplc="5F62C3B0">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C141DF"/>
    <w:multiLevelType w:val="hybridMultilevel"/>
    <w:tmpl w:val="E9F62B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0604432"/>
    <w:multiLevelType w:val="hybridMultilevel"/>
    <w:tmpl w:val="E4D2EAF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270F3084"/>
    <w:multiLevelType w:val="hybridMultilevel"/>
    <w:tmpl w:val="0672BF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78E2424"/>
    <w:multiLevelType w:val="hybridMultilevel"/>
    <w:tmpl w:val="755E26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8A27633"/>
    <w:multiLevelType w:val="hybridMultilevel"/>
    <w:tmpl w:val="B36828A4"/>
    <w:lvl w:ilvl="0" w:tplc="335825F0">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6" w15:restartNumberingAfterBreak="0">
    <w:nsid w:val="2D7C2649"/>
    <w:multiLevelType w:val="hybridMultilevel"/>
    <w:tmpl w:val="521EAEE4"/>
    <w:lvl w:ilvl="0" w:tplc="EE28FB20">
      <w:start w:val="1"/>
      <w:numFmt w:val="upperLetter"/>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E45134"/>
    <w:multiLevelType w:val="hybridMultilevel"/>
    <w:tmpl w:val="D76027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2E83D41"/>
    <w:multiLevelType w:val="hybridMultilevel"/>
    <w:tmpl w:val="43F8157A"/>
    <w:lvl w:ilvl="0" w:tplc="16B6C36A">
      <w:start w:val="1"/>
      <w:numFmt w:val="decimal"/>
      <w:lvlText w:val="%1."/>
      <w:lvlJc w:val="left"/>
      <w:pPr>
        <w:ind w:left="940" w:hanging="360"/>
      </w:pPr>
    </w:lvl>
    <w:lvl w:ilvl="1" w:tplc="04070019" w:tentative="1">
      <w:start w:val="1"/>
      <w:numFmt w:val="lowerLetter"/>
      <w:lvlText w:val="%2."/>
      <w:lvlJc w:val="left"/>
      <w:pPr>
        <w:ind w:left="1660" w:hanging="360"/>
      </w:pPr>
    </w:lvl>
    <w:lvl w:ilvl="2" w:tplc="0407001B" w:tentative="1">
      <w:start w:val="1"/>
      <w:numFmt w:val="lowerRoman"/>
      <w:lvlText w:val="%3."/>
      <w:lvlJc w:val="right"/>
      <w:pPr>
        <w:ind w:left="2380" w:hanging="180"/>
      </w:pPr>
    </w:lvl>
    <w:lvl w:ilvl="3" w:tplc="0407000F" w:tentative="1">
      <w:start w:val="1"/>
      <w:numFmt w:val="decimal"/>
      <w:lvlText w:val="%4."/>
      <w:lvlJc w:val="left"/>
      <w:pPr>
        <w:ind w:left="3100" w:hanging="360"/>
      </w:pPr>
    </w:lvl>
    <w:lvl w:ilvl="4" w:tplc="04070019" w:tentative="1">
      <w:start w:val="1"/>
      <w:numFmt w:val="lowerLetter"/>
      <w:lvlText w:val="%5."/>
      <w:lvlJc w:val="left"/>
      <w:pPr>
        <w:ind w:left="3820" w:hanging="360"/>
      </w:pPr>
    </w:lvl>
    <w:lvl w:ilvl="5" w:tplc="0407001B" w:tentative="1">
      <w:start w:val="1"/>
      <w:numFmt w:val="lowerRoman"/>
      <w:lvlText w:val="%6."/>
      <w:lvlJc w:val="right"/>
      <w:pPr>
        <w:ind w:left="4540" w:hanging="180"/>
      </w:pPr>
    </w:lvl>
    <w:lvl w:ilvl="6" w:tplc="0407000F" w:tentative="1">
      <w:start w:val="1"/>
      <w:numFmt w:val="decimal"/>
      <w:lvlText w:val="%7."/>
      <w:lvlJc w:val="left"/>
      <w:pPr>
        <w:ind w:left="5260" w:hanging="360"/>
      </w:pPr>
    </w:lvl>
    <w:lvl w:ilvl="7" w:tplc="04070019" w:tentative="1">
      <w:start w:val="1"/>
      <w:numFmt w:val="lowerLetter"/>
      <w:lvlText w:val="%8."/>
      <w:lvlJc w:val="left"/>
      <w:pPr>
        <w:ind w:left="5980" w:hanging="360"/>
      </w:pPr>
    </w:lvl>
    <w:lvl w:ilvl="8" w:tplc="0407001B" w:tentative="1">
      <w:start w:val="1"/>
      <w:numFmt w:val="lowerRoman"/>
      <w:lvlText w:val="%9."/>
      <w:lvlJc w:val="right"/>
      <w:pPr>
        <w:ind w:left="6700" w:hanging="180"/>
      </w:pPr>
    </w:lvl>
  </w:abstractNum>
  <w:abstractNum w:abstractNumId="19" w15:restartNumberingAfterBreak="0">
    <w:nsid w:val="3AC138E9"/>
    <w:multiLevelType w:val="hybridMultilevel"/>
    <w:tmpl w:val="5E985A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6637F8"/>
    <w:multiLevelType w:val="hybridMultilevel"/>
    <w:tmpl w:val="B238948C"/>
    <w:lvl w:ilvl="0" w:tplc="04070001">
      <w:start w:val="1"/>
      <w:numFmt w:val="bullet"/>
      <w:lvlText w:val=""/>
      <w:lvlJc w:val="left"/>
      <w:pPr>
        <w:ind w:left="720" w:hanging="360"/>
      </w:pPr>
      <w:rPr>
        <w:rFonts w:ascii="Symbol" w:hAnsi="Symbol" w:hint="default"/>
      </w:rPr>
    </w:lvl>
    <w:lvl w:ilvl="1" w:tplc="69EACA3A">
      <w:numFmt w:val="bullet"/>
      <w:lvlText w:val="•"/>
      <w:lvlJc w:val="left"/>
      <w:pPr>
        <w:ind w:left="1800" w:hanging="720"/>
      </w:pPr>
      <w:rPr>
        <w:rFonts w:ascii="Calibri" w:eastAsiaTheme="minorHAnsi" w:hAnsi="Calibri" w:cs="Calibr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1F33D79"/>
    <w:multiLevelType w:val="hybridMultilevel"/>
    <w:tmpl w:val="2CCCF3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6E86532"/>
    <w:multiLevelType w:val="hybridMultilevel"/>
    <w:tmpl w:val="12F466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A851397"/>
    <w:multiLevelType w:val="hybridMultilevel"/>
    <w:tmpl w:val="8F4E1D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B4517D"/>
    <w:multiLevelType w:val="hybridMultilevel"/>
    <w:tmpl w:val="DB1EBAC8"/>
    <w:lvl w:ilvl="0" w:tplc="869ED01E">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E333602"/>
    <w:multiLevelType w:val="hybridMultilevel"/>
    <w:tmpl w:val="C5D411C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15:restartNumberingAfterBreak="0">
    <w:nsid w:val="4E347392"/>
    <w:multiLevelType w:val="hybridMultilevel"/>
    <w:tmpl w:val="254416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E7A67AF"/>
    <w:multiLevelType w:val="hybridMultilevel"/>
    <w:tmpl w:val="F910A8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1AD2D24"/>
    <w:multiLevelType w:val="hybridMultilevel"/>
    <w:tmpl w:val="2C4E29B2"/>
    <w:lvl w:ilvl="0" w:tplc="508A4944">
      <w:start w:val="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20076C"/>
    <w:multiLevelType w:val="hybridMultilevel"/>
    <w:tmpl w:val="ED08D3E4"/>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0" w15:restartNumberingAfterBreak="0">
    <w:nsid w:val="5F226A37"/>
    <w:multiLevelType w:val="hybridMultilevel"/>
    <w:tmpl w:val="36EEB71A"/>
    <w:lvl w:ilvl="0" w:tplc="08090001">
      <w:start w:val="1"/>
      <w:numFmt w:val="bullet"/>
      <w:lvlText w:val=""/>
      <w:lvlJc w:val="left"/>
      <w:pPr>
        <w:ind w:left="1004" w:hanging="360"/>
      </w:pPr>
      <w:rPr>
        <w:rFonts w:ascii="Symbol" w:hAnsi="Symbol"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61DB4B86"/>
    <w:multiLevelType w:val="hybridMultilevel"/>
    <w:tmpl w:val="46F223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6163926"/>
    <w:multiLevelType w:val="hybridMultilevel"/>
    <w:tmpl w:val="3E606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603E25"/>
    <w:multiLevelType w:val="hybridMultilevel"/>
    <w:tmpl w:val="A5182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923640"/>
    <w:multiLevelType w:val="hybridMultilevel"/>
    <w:tmpl w:val="E026CB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DB501A0"/>
    <w:multiLevelType w:val="hybridMultilevel"/>
    <w:tmpl w:val="14042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CD0E7C"/>
    <w:multiLevelType w:val="hybridMultilevel"/>
    <w:tmpl w:val="EE3614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FC1016B"/>
    <w:multiLevelType w:val="hybridMultilevel"/>
    <w:tmpl w:val="1AA0DD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5C969BF"/>
    <w:multiLevelType w:val="hybridMultilevel"/>
    <w:tmpl w:val="5B02E6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C65145E"/>
    <w:multiLevelType w:val="multilevel"/>
    <w:tmpl w:val="32EE24FE"/>
    <w:lvl w:ilvl="0">
      <w:start w:val="1"/>
      <w:numFmt w:val="decimal"/>
      <w:suff w:val="space"/>
      <w:lvlText w:val="%1."/>
      <w:lvlJc w:val="left"/>
      <w:rPr>
        <w:rFonts w:cs="Times New Roman"/>
      </w:rPr>
    </w:lvl>
    <w:lvl w:ilvl="1">
      <w:start w:val="1"/>
      <w:numFmt w:val="decimal"/>
      <w:suff w:val="space"/>
      <w:lvlText w:val="%1.%2."/>
      <w:lvlJc w:val="left"/>
      <w:rPr>
        <w:rFonts w:cs="Times New Roman"/>
      </w:rPr>
    </w:lvl>
    <w:lvl w:ilvl="2">
      <w:start w:val="1"/>
      <w:numFmt w:val="decimal"/>
      <w:suff w:val="space"/>
      <w:lvlText w:val="%1.%2.%3."/>
      <w:lvlJc w:val="left"/>
      <w:pPr>
        <w:ind w:left="710"/>
      </w:pPr>
      <w:rPr>
        <w:rFonts w:ascii="Times New Roman" w:eastAsia="Times New Roman" w:hAnsi="Times New Roman" w:cs="Times New Roman"/>
        <w:caps w:val="0"/>
        <w:smallCaps w:val="0"/>
        <w:dstrike w:val="0"/>
        <w:color w:val="auto"/>
        <w:spacing w:val="0"/>
        <w:w w:val="100"/>
        <w:kern w:val="0"/>
        <w:position w:val="0"/>
        <w:sz w:val="24"/>
        <w:szCs w:val="24"/>
        <w:u w:val="single"/>
        <w:effect w:val="none"/>
      </w:rPr>
    </w:lvl>
    <w:lvl w:ilvl="3">
      <w:start w:val="1"/>
      <w:numFmt w:val="decimal"/>
      <w:suff w:val="space"/>
      <w:lvlText w:val="%1.%2.%3.%4."/>
      <w:lvlJc w:val="left"/>
      <w:rPr>
        <w:rFonts w:cs="Times New Roman"/>
      </w:rPr>
    </w:lvl>
    <w:lvl w:ilvl="4">
      <w:start w:val="1"/>
      <w:numFmt w:val="decimal"/>
      <w:suff w:val="space"/>
      <w:lvlText w:val="%1.%2.%3.%4.%5."/>
      <w:lvlJc w:val="left"/>
      <w:rPr>
        <w:rFonts w:cs="Times New Roman"/>
      </w:rPr>
    </w:lvl>
    <w:lvl w:ilvl="5">
      <w:start w:val="1"/>
      <w:numFmt w:val="decimal"/>
      <w:suff w:val="space"/>
      <w:lvlText w:val="%1.%2.%3.%4.%5.%6."/>
      <w:lvlJc w:val="left"/>
      <w:rPr>
        <w:rFonts w:cs="Times New Roman"/>
      </w:rPr>
    </w:lvl>
    <w:lvl w:ilvl="6">
      <w:start w:val="1"/>
      <w:numFmt w:val="decimal"/>
      <w:suff w:val="space"/>
      <w:lvlText w:val="%1.%2.%3.%4.%5.%6.%7."/>
      <w:lvlJc w:val="left"/>
      <w:rPr>
        <w:rFonts w:cs="Times New Roman"/>
      </w:rPr>
    </w:lvl>
    <w:lvl w:ilvl="7">
      <w:start w:val="1"/>
      <w:numFmt w:val="decimal"/>
      <w:suff w:val="space"/>
      <w:lvlText w:val="%1.%2.%3.%4.%5.%6.%7.%8."/>
      <w:lvlJc w:val="left"/>
      <w:rPr>
        <w:rFonts w:cs="Times New Roman"/>
      </w:rPr>
    </w:lvl>
    <w:lvl w:ilvl="8">
      <w:start w:val="1"/>
      <w:numFmt w:val="lowerRoman"/>
      <w:lvlText w:val="%9."/>
      <w:lvlJc w:val="left"/>
      <w:pPr>
        <w:tabs>
          <w:tab w:val="num" w:pos="3240"/>
        </w:tabs>
        <w:ind w:left="3240" w:hanging="360"/>
      </w:pPr>
      <w:rPr>
        <w:rFonts w:cs="Times New Roman"/>
      </w:rPr>
    </w:lvl>
  </w:abstractNum>
  <w:num w:numId="1">
    <w:abstractNumId w:val="16"/>
  </w:num>
  <w:num w:numId="2">
    <w:abstractNumId w:val="4"/>
  </w:num>
  <w:num w:numId="3">
    <w:abstractNumId w:val="3"/>
  </w:num>
  <w:num w:numId="4">
    <w:abstractNumId w:val="7"/>
  </w:num>
  <w:num w:numId="5">
    <w:abstractNumId w:val="0"/>
  </w:num>
  <w:num w:numId="6">
    <w:abstractNumId w:val="4"/>
  </w:num>
  <w:num w:numId="7">
    <w:abstractNumId w:val="28"/>
  </w:num>
  <w:num w:numId="8">
    <w:abstractNumId w:val="14"/>
  </w:num>
  <w:num w:numId="9">
    <w:abstractNumId w:val="17"/>
  </w:num>
  <w:num w:numId="10">
    <w:abstractNumId w:val="19"/>
  </w:num>
  <w:num w:numId="11">
    <w:abstractNumId w:val="21"/>
  </w:num>
  <w:num w:numId="12">
    <w:abstractNumId w:val="34"/>
  </w:num>
  <w:num w:numId="13">
    <w:abstractNumId w:val="23"/>
  </w:num>
  <w:num w:numId="14">
    <w:abstractNumId w:val="37"/>
  </w:num>
  <w:num w:numId="15">
    <w:abstractNumId w:val="8"/>
  </w:num>
  <w:num w:numId="16">
    <w:abstractNumId w:val="38"/>
  </w:num>
  <w:num w:numId="17">
    <w:abstractNumId w:val="22"/>
  </w:num>
  <w:num w:numId="18">
    <w:abstractNumId w:val="20"/>
  </w:num>
  <w:num w:numId="19">
    <w:abstractNumId w:val="13"/>
  </w:num>
  <w:num w:numId="20">
    <w:abstractNumId w:val="27"/>
  </w:num>
  <w:num w:numId="21">
    <w:abstractNumId w:val="24"/>
  </w:num>
  <w:num w:numId="22">
    <w:abstractNumId w:val="18"/>
  </w:num>
  <w:num w:numId="23">
    <w:abstractNumId w:val="15"/>
  </w:num>
  <w:num w:numId="24">
    <w:abstractNumId w:val="12"/>
  </w:num>
  <w:num w:numId="25">
    <w:abstractNumId w:val="25"/>
  </w:num>
  <w:num w:numId="26">
    <w:abstractNumId w:val="39"/>
  </w:num>
  <w:num w:numId="27">
    <w:abstractNumId w:val="33"/>
  </w:num>
  <w:num w:numId="28">
    <w:abstractNumId w:val="4"/>
  </w:num>
  <w:num w:numId="29">
    <w:abstractNumId w:val="1"/>
  </w:num>
  <w:num w:numId="30">
    <w:abstractNumId w:val="9"/>
  </w:num>
  <w:num w:numId="31">
    <w:abstractNumId w:val="2"/>
  </w:num>
  <w:num w:numId="32">
    <w:abstractNumId w:val="29"/>
  </w:num>
  <w:num w:numId="33">
    <w:abstractNumId w:val="26"/>
  </w:num>
  <w:num w:numId="34">
    <w:abstractNumId w:val="36"/>
  </w:num>
  <w:num w:numId="35">
    <w:abstractNumId w:val="11"/>
  </w:num>
  <w:num w:numId="36">
    <w:abstractNumId w:val="5"/>
  </w:num>
  <w:num w:numId="37">
    <w:abstractNumId w:val="35"/>
  </w:num>
  <w:num w:numId="38">
    <w:abstractNumId w:val="30"/>
  </w:num>
  <w:num w:numId="39">
    <w:abstractNumId w:val="31"/>
  </w:num>
  <w:num w:numId="40">
    <w:abstractNumId w:val="32"/>
  </w:num>
  <w:num w:numId="41">
    <w:abstractNumId w:val="10"/>
  </w:num>
  <w:num w:numId="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366746"/>
    <w:rsid w:val="00000AD0"/>
    <w:rsid w:val="00000C2E"/>
    <w:rsid w:val="00001532"/>
    <w:rsid w:val="0000174D"/>
    <w:rsid w:val="00002BF2"/>
    <w:rsid w:val="0000644C"/>
    <w:rsid w:val="00006501"/>
    <w:rsid w:val="00007524"/>
    <w:rsid w:val="0001111E"/>
    <w:rsid w:val="00011570"/>
    <w:rsid w:val="0001303D"/>
    <w:rsid w:val="000142AA"/>
    <w:rsid w:val="00015022"/>
    <w:rsid w:val="000153D3"/>
    <w:rsid w:val="00015B6C"/>
    <w:rsid w:val="00015EAA"/>
    <w:rsid w:val="00017D7D"/>
    <w:rsid w:val="000200AE"/>
    <w:rsid w:val="00020A58"/>
    <w:rsid w:val="00021F0F"/>
    <w:rsid w:val="0002476A"/>
    <w:rsid w:val="00026487"/>
    <w:rsid w:val="000272DD"/>
    <w:rsid w:val="00030378"/>
    <w:rsid w:val="00031C9B"/>
    <w:rsid w:val="00031EAE"/>
    <w:rsid w:val="00033169"/>
    <w:rsid w:val="000331AC"/>
    <w:rsid w:val="00035CF0"/>
    <w:rsid w:val="00037A38"/>
    <w:rsid w:val="0004037B"/>
    <w:rsid w:val="0004286E"/>
    <w:rsid w:val="00042A6C"/>
    <w:rsid w:val="00045590"/>
    <w:rsid w:val="0004759A"/>
    <w:rsid w:val="00047C7C"/>
    <w:rsid w:val="00047F66"/>
    <w:rsid w:val="00052317"/>
    <w:rsid w:val="00053092"/>
    <w:rsid w:val="000559ED"/>
    <w:rsid w:val="00055A1A"/>
    <w:rsid w:val="00056973"/>
    <w:rsid w:val="00056D41"/>
    <w:rsid w:val="00057B03"/>
    <w:rsid w:val="00060205"/>
    <w:rsid w:val="00060F89"/>
    <w:rsid w:val="00063405"/>
    <w:rsid w:val="00064428"/>
    <w:rsid w:val="00065EAE"/>
    <w:rsid w:val="00065EE0"/>
    <w:rsid w:val="00066D0D"/>
    <w:rsid w:val="0006728B"/>
    <w:rsid w:val="000721A6"/>
    <w:rsid w:val="000725DA"/>
    <w:rsid w:val="0007664B"/>
    <w:rsid w:val="000801C8"/>
    <w:rsid w:val="00082021"/>
    <w:rsid w:val="0008250D"/>
    <w:rsid w:val="000865A5"/>
    <w:rsid w:val="00087000"/>
    <w:rsid w:val="00087296"/>
    <w:rsid w:val="00087FF4"/>
    <w:rsid w:val="000900A6"/>
    <w:rsid w:val="000909D7"/>
    <w:rsid w:val="00090B44"/>
    <w:rsid w:val="00093A6C"/>
    <w:rsid w:val="000945CE"/>
    <w:rsid w:val="00094D09"/>
    <w:rsid w:val="00095E34"/>
    <w:rsid w:val="000962A9"/>
    <w:rsid w:val="00096B74"/>
    <w:rsid w:val="000A06BC"/>
    <w:rsid w:val="000A20EC"/>
    <w:rsid w:val="000A2772"/>
    <w:rsid w:val="000A3BC3"/>
    <w:rsid w:val="000A664C"/>
    <w:rsid w:val="000B1192"/>
    <w:rsid w:val="000B17F1"/>
    <w:rsid w:val="000B286F"/>
    <w:rsid w:val="000B4408"/>
    <w:rsid w:val="000B4908"/>
    <w:rsid w:val="000B4D43"/>
    <w:rsid w:val="000B544B"/>
    <w:rsid w:val="000B7313"/>
    <w:rsid w:val="000B773A"/>
    <w:rsid w:val="000B7848"/>
    <w:rsid w:val="000C123C"/>
    <w:rsid w:val="000C6518"/>
    <w:rsid w:val="000C7FE3"/>
    <w:rsid w:val="000D0758"/>
    <w:rsid w:val="000D2A3B"/>
    <w:rsid w:val="000D2C1C"/>
    <w:rsid w:val="000D3995"/>
    <w:rsid w:val="000D4027"/>
    <w:rsid w:val="000D4643"/>
    <w:rsid w:val="000D5094"/>
    <w:rsid w:val="000D60F5"/>
    <w:rsid w:val="000D6BB0"/>
    <w:rsid w:val="000D6DE8"/>
    <w:rsid w:val="000D7404"/>
    <w:rsid w:val="000E1CD3"/>
    <w:rsid w:val="000E330D"/>
    <w:rsid w:val="000E69BB"/>
    <w:rsid w:val="000E6D66"/>
    <w:rsid w:val="000E6DE5"/>
    <w:rsid w:val="000E77B2"/>
    <w:rsid w:val="000F0DBE"/>
    <w:rsid w:val="000F0EF7"/>
    <w:rsid w:val="000F2F9A"/>
    <w:rsid w:val="000F30EF"/>
    <w:rsid w:val="000F3BBF"/>
    <w:rsid w:val="000F547E"/>
    <w:rsid w:val="000F5D53"/>
    <w:rsid w:val="000F617C"/>
    <w:rsid w:val="000F622E"/>
    <w:rsid w:val="00100EC8"/>
    <w:rsid w:val="00102474"/>
    <w:rsid w:val="00102556"/>
    <w:rsid w:val="001042D0"/>
    <w:rsid w:val="00105F66"/>
    <w:rsid w:val="0010771B"/>
    <w:rsid w:val="0011267B"/>
    <w:rsid w:val="0011586B"/>
    <w:rsid w:val="001158D1"/>
    <w:rsid w:val="00117579"/>
    <w:rsid w:val="00117953"/>
    <w:rsid w:val="00121A65"/>
    <w:rsid w:val="00121BEC"/>
    <w:rsid w:val="00122870"/>
    <w:rsid w:val="001237E9"/>
    <w:rsid w:val="0012493D"/>
    <w:rsid w:val="00124FA8"/>
    <w:rsid w:val="00126E17"/>
    <w:rsid w:val="00126F95"/>
    <w:rsid w:val="00127910"/>
    <w:rsid w:val="001309B1"/>
    <w:rsid w:val="001311D0"/>
    <w:rsid w:val="001312E5"/>
    <w:rsid w:val="00133968"/>
    <w:rsid w:val="00133EC9"/>
    <w:rsid w:val="001367EA"/>
    <w:rsid w:val="001370F7"/>
    <w:rsid w:val="00140532"/>
    <w:rsid w:val="001454A1"/>
    <w:rsid w:val="0014756B"/>
    <w:rsid w:val="00147F4E"/>
    <w:rsid w:val="00153F91"/>
    <w:rsid w:val="0015483B"/>
    <w:rsid w:val="00155225"/>
    <w:rsid w:val="00161E63"/>
    <w:rsid w:val="001656C6"/>
    <w:rsid w:val="00167A0F"/>
    <w:rsid w:val="0017026F"/>
    <w:rsid w:val="00171D7C"/>
    <w:rsid w:val="00172202"/>
    <w:rsid w:val="00174624"/>
    <w:rsid w:val="001750D9"/>
    <w:rsid w:val="0018180A"/>
    <w:rsid w:val="00184EBA"/>
    <w:rsid w:val="001855A4"/>
    <w:rsid w:val="00185C3D"/>
    <w:rsid w:val="00186B1F"/>
    <w:rsid w:val="00186B70"/>
    <w:rsid w:val="00187D7A"/>
    <w:rsid w:val="0019311F"/>
    <w:rsid w:val="00195836"/>
    <w:rsid w:val="00197109"/>
    <w:rsid w:val="001976FE"/>
    <w:rsid w:val="001A08A2"/>
    <w:rsid w:val="001A1EC1"/>
    <w:rsid w:val="001A39BB"/>
    <w:rsid w:val="001A3C63"/>
    <w:rsid w:val="001A4598"/>
    <w:rsid w:val="001A464B"/>
    <w:rsid w:val="001A5D55"/>
    <w:rsid w:val="001A626F"/>
    <w:rsid w:val="001B2234"/>
    <w:rsid w:val="001B30A2"/>
    <w:rsid w:val="001B4A1E"/>
    <w:rsid w:val="001B550F"/>
    <w:rsid w:val="001B790B"/>
    <w:rsid w:val="001C083C"/>
    <w:rsid w:val="001C4167"/>
    <w:rsid w:val="001C41BE"/>
    <w:rsid w:val="001C4461"/>
    <w:rsid w:val="001C499C"/>
    <w:rsid w:val="001C593F"/>
    <w:rsid w:val="001C5D58"/>
    <w:rsid w:val="001C7897"/>
    <w:rsid w:val="001C7BCF"/>
    <w:rsid w:val="001D0611"/>
    <w:rsid w:val="001D087C"/>
    <w:rsid w:val="001D0F53"/>
    <w:rsid w:val="001D157E"/>
    <w:rsid w:val="001D1E29"/>
    <w:rsid w:val="001D1EF2"/>
    <w:rsid w:val="001D2294"/>
    <w:rsid w:val="001D3544"/>
    <w:rsid w:val="001D4658"/>
    <w:rsid w:val="001D58E3"/>
    <w:rsid w:val="001D69A2"/>
    <w:rsid w:val="001D78E6"/>
    <w:rsid w:val="001D7CCB"/>
    <w:rsid w:val="001E12B1"/>
    <w:rsid w:val="001E26B5"/>
    <w:rsid w:val="001E3BE5"/>
    <w:rsid w:val="001E40F9"/>
    <w:rsid w:val="001E4A7B"/>
    <w:rsid w:val="001E5556"/>
    <w:rsid w:val="001E68AE"/>
    <w:rsid w:val="001E6A07"/>
    <w:rsid w:val="001E71A6"/>
    <w:rsid w:val="001E7ED0"/>
    <w:rsid w:val="001F4153"/>
    <w:rsid w:val="001F4E5A"/>
    <w:rsid w:val="00201EF0"/>
    <w:rsid w:val="00202325"/>
    <w:rsid w:val="00202653"/>
    <w:rsid w:val="00202FE9"/>
    <w:rsid w:val="00203B5B"/>
    <w:rsid w:val="002058BA"/>
    <w:rsid w:val="00205D7E"/>
    <w:rsid w:val="00206B1B"/>
    <w:rsid w:val="00212CC7"/>
    <w:rsid w:val="002133F4"/>
    <w:rsid w:val="002144A6"/>
    <w:rsid w:val="0021477B"/>
    <w:rsid w:val="002165A0"/>
    <w:rsid w:val="00221FF0"/>
    <w:rsid w:val="00225EEC"/>
    <w:rsid w:val="0023142E"/>
    <w:rsid w:val="0023172A"/>
    <w:rsid w:val="00231B85"/>
    <w:rsid w:val="002336CE"/>
    <w:rsid w:val="00234C64"/>
    <w:rsid w:val="00235F5D"/>
    <w:rsid w:val="0023628B"/>
    <w:rsid w:val="00242134"/>
    <w:rsid w:val="00242291"/>
    <w:rsid w:val="0024295B"/>
    <w:rsid w:val="00242A04"/>
    <w:rsid w:val="00244407"/>
    <w:rsid w:val="00244DE4"/>
    <w:rsid w:val="00247660"/>
    <w:rsid w:val="00247AB2"/>
    <w:rsid w:val="00250266"/>
    <w:rsid w:val="00250DAD"/>
    <w:rsid w:val="00251AB9"/>
    <w:rsid w:val="00252FD4"/>
    <w:rsid w:val="00253B0D"/>
    <w:rsid w:val="0025470F"/>
    <w:rsid w:val="002550F1"/>
    <w:rsid w:val="002551AD"/>
    <w:rsid w:val="0025685D"/>
    <w:rsid w:val="00257F57"/>
    <w:rsid w:val="0026210A"/>
    <w:rsid w:val="00264594"/>
    <w:rsid w:val="002660CD"/>
    <w:rsid w:val="002723CB"/>
    <w:rsid w:val="002747E5"/>
    <w:rsid w:val="00275709"/>
    <w:rsid w:val="0027600A"/>
    <w:rsid w:val="00276670"/>
    <w:rsid w:val="00280911"/>
    <w:rsid w:val="0028102B"/>
    <w:rsid w:val="00282A25"/>
    <w:rsid w:val="00283B00"/>
    <w:rsid w:val="00284324"/>
    <w:rsid w:val="00286F78"/>
    <w:rsid w:val="0029083F"/>
    <w:rsid w:val="002941A1"/>
    <w:rsid w:val="00294A04"/>
    <w:rsid w:val="00295DD0"/>
    <w:rsid w:val="00295E15"/>
    <w:rsid w:val="00295F1D"/>
    <w:rsid w:val="002A0035"/>
    <w:rsid w:val="002A26E6"/>
    <w:rsid w:val="002A44CD"/>
    <w:rsid w:val="002A4F35"/>
    <w:rsid w:val="002A641A"/>
    <w:rsid w:val="002A70E5"/>
    <w:rsid w:val="002B0CF4"/>
    <w:rsid w:val="002B0D3F"/>
    <w:rsid w:val="002B2097"/>
    <w:rsid w:val="002B2409"/>
    <w:rsid w:val="002B4408"/>
    <w:rsid w:val="002B753C"/>
    <w:rsid w:val="002B7FBE"/>
    <w:rsid w:val="002C065D"/>
    <w:rsid w:val="002C2FD8"/>
    <w:rsid w:val="002C3363"/>
    <w:rsid w:val="002C5E1C"/>
    <w:rsid w:val="002D0932"/>
    <w:rsid w:val="002D157D"/>
    <w:rsid w:val="002D1973"/>
    <w:rsid w:val="002D1DF5"/>
    <w:rsid w:val="002D46FC"/>
    <w:rsid w:val="002D4C89"/>
    <w:rsid w:val="002D5184"/>
    <w:rsid w:val="002D7974"/>
    <w:rsid w:val="002E01E8"/>
    <w:rsid w:val="002E10CF"/>
    <w:rsid w:val="002E2F8C"/>
    <w:rsid w:val="002E32EB"/>
    <w:rsid w:val="002E3B9C"/>
    <w:rsid w:val="002E5FAF"/>
    <w:rsid w:val="002F05C7"/>
    <w:rsid w:val="002F3426"/>
    <w:rsid w:val="002F5A3A"/>
    <w:rsid w:val="002F5E26"/>
    <w:rsid w:val="002F70DB"/>
    <w:rsid w:val="002F7B97"/>
    <w:rsid w:val="0030140F"/>
    <w:rsid w:val="00302162"/>
    <w:rsid w:val="00303F31"/>
    <w:rsid w:val="0030456D"/>
    <w:rsid w:val="0030472A"/>
    <w:rsid w:val="0030573B"/>
    <w:rsid w:val="003079F0"/>
    <w:rsid w:val="0031225E"/>
    <w:rsid w:val="003131CF"/>
    <w:rsid w:val="00313A7B"/>
    <w:rsid w:val="00314027"/>
    <w:rsid w:val="00314547"/>
    <w:rsid w:val="0031473E"/>
    <w:rsid w:val="00320B37"/>
    <w:rsid w:val="00322C6D"/>
    <w:rsid w:val="00323931"/>
    <w:rsid w:val="00323DE4"/>
    <w:rsid w:val="00323DE6"/>
    <w:rsid w:val="00325730"/>
    <w:rsid w:val="00325C3B"/>
    <w:rsid w:val="0032722A"/>
    <w:rsid w:val="00327D4B"/>
    <w:rsid w:val="00330013"/>
    <w:rsid w:val="00331165"/>
    <w:rsid w:val="00331265"/>
    <w:rsid w:val="003317C0"/>
    <w:rsid w:val="00331A6C"/>
    <w:rsid w:val="00333AA9"/>
    <w:rsid w:val="003342BD"/>
    <w:rsid w:val="003344E7"/>
    <w:rsid w:val="00334675"/>
    <w:rsid w:val="00334DF2"/>
    <w:rsid w:val="00334EDE"/>
    <w:rsid w:val="0033545C"/>
    <w:rsid w:val="00335562"/>
    <w:rsid w:val="0033585D"/>
    <w:rsid w:val="00336E80"/>
    <w:rsid w:val="00337003"/>
    <w:rsid w:val="003375C1"/>
    <w:rsid w:val="00340163"/>
    <w:rsid w:val="003403EC"/>
    <w:rsid w:val="00341BB8"/>
    <w:rsid w:val="00341F91"/>
    <w:rsid w:val="00342E97"/>
    <w:rsid w:val="00346C08"/>
    <w:rsid w:val="003507A9"/>
    <w:rsid w:val="00351A41"/>
    <w:rsid w:val="00355FAF"/>
    <w:rsid w:val="0035629B"/>
    <w:rsid w:val="00356877"/>
    <w:rsid w:val="00356E4D"/>
    <w:rsid w:val="00360527"/>
    <w:rsid w:val="003608A2"/>
    <w:rsid w:val="00360FB4"/>
    <w:rsid w:val="003611D4"/>
    <w:rsid w:val="003621E9"/>
    <w:rsid w:val="0036351F"/>
    <w:rsid w:val="00366555"/>
    <w:rsid w:val="00366746"/>
    <w:rsid w:val="00366D22"/>
    <w:rsid w:val="0037286A"/>
    <w:rsid w:val="003729D6"/>
    <w:rsid w:val="00373201"/>
    <w:rsid w:val="003732AD"/>
    <w:rsid w:val="00374519"/>
    <w:rsid w:val="00374D51"/>
    <w:rsid w:val="003760BB"/>
    <w:rsid w:val="003766A4"/>
    <w:rsid w:val="00376C5F"/>
    <w:rsid w:val="003772CE"/>
    <w:rsid w:val="0038020C"/>
    <w:rsid w:val="00380937"/>
    <w:rsid w:val="00381321"/>
    <w:rsid w:val="003815A7"/>
    <w:rsid w:val="00382740"/>
    <w:rsid w:val="00384145"/>
    <w:rsid w:val="0038466B"/>
    <w:rsid w:val="00387636"/>
    <w:rsid w:val="0039184D"/>
    <w:rsid w:val="003922A4"/>
    <w:rsid w:val="00393FDA"/>
    <w:rsid w:val="003957D9"/>
    <w:rsid w:val="00396BE6"/>
    <w:rsid w:val="00396E32"/>
    <w:rsid w:val="003A0A0E"/>
    <w:rsid w:val="003A1C02"/>
    <w:rsid w:val="003A3717"/>
    <w:rsid w:val="003A3AA5"/>
    <w:rsid w:val="003A55E5"/>
    <w:rsid w:val="003A647E"/>
    <w:rsid w:val="003A71D0"/>
    <w:rsid w:val="003B01F8"/>
    <w:rsid w:val="003B0618"/>
    <w:rsid w:val="003B087C"/>
    <w:rsid w:val="003B15D3"/>
    <w:rsid w:val="003B1840"/>
    <w:rsid w:val="003B2667"/>
    <w:rsid w:val="003B2FCC"/>
    <w:rsid w:val="003B4EDB"/>
    <w:rsid w:val="003B72CF"/>
    <w:rsid w:val="003C2807"/>
    <w:rsid w:val="003C3643"/>
    <w:rsid w:val="003C49DA"/>
    <w:rsid w:val="003C64C8"/>
    <w:rsid w:val="003C694F"/>
    <w:rsid w:val="003D18B5"/>
    <w:rsid w:val="003D30D4"/>
    <w:rsid w:val="003D3407"/>
    <w:rsid w:val="003D5BF7"/>
    <w:rsid w:val="003D646A"/>
    <w:rsid w:val="003E0255"/>
    <w:rsid w:val="003E0CF1"/>
    <w:rsid w:val="003E1EE6"/>
    <w:rsid w:val="003E2DA3"/>
    <w:rsid w:val="003E5492"/>
    <w:rsid w:val="003E6A1B"/>
    <w:rsid w:val="003E6DBF"/>
    <w:rsid w:val="003F0787"/>
    <w:rsid w:val="003F4DC0"/>
    <w:rsid w:val="003F7848"/>
    <w:rsid w:val="00400550"/>
    <w:rsid w:val="0040058C"/>
    <w:rsid w:val="004005C7"/>
    <w:rsid w:val="00400938"/>
    <w:rsid w:val="00402AC2"/>
    <w:rsid w:val="00404447"/>
    <w:rsid w:val="00404FB8"/>
    <w:rsid w:val="004053ED"/>
    <w:rsid w:val="00405EDD"/>
    <w:rsid w:val="00406296"/>
    <w:rsid w:val="00411A5B"/>
    <w:rsid w:val="00416BCF"/>
    <w:rsid w:val="00417240"/>
    <w:rsid w:val="00417D97"/>
    <w:rsid w:val="00417EEE"/>
    <w:rsid w:val="00422007"/>
    <w:rsid w:val="00424542"/>
    <w:rsid w:val="00425AC6"/>
    <w:rsid w:val="00426C87"/>
    <w:rsid w:val="00434751"/>
    <w:rsid w:val="004360F0"/>
    <w:rsid w:val="0043651E"/>
    <w:rsid w:val="00436E5A"/>
    <w:rsid w:val="00437CFF"/>
    <w:rsid w:val="004409C2"/>
    <w:rsid w:val="004418E6"/>
    <w:rsid w:val="00441DD4"/>
    <w:rsid w:val="00442752"/>
    <w:rsid w:val="0044486F"/>
    <w:rsid w:val="00445A5A"/>
    <w:rsid w:val="00446B7D"/>
    <w:rsid w:val="00446BCF"/>
    <w:rsid w:val="00452DB8"/>
    <w:rsid w:val="00454159"/>
    <w:rsid w:val="004542A9"/>
    <w:rsid w:val="00454B5B"/>
    <w:rsid w:val="004554F6"/>
    <w:rsid w:val="00456B6F"/>
    <w:rsid w:val="0045723D"/>
    <w:rsid w:val="0046004E"/>
    <w:rsid w:val="0046056B"/>
    <w:rsid w:val="00461548"/>
    <w:rsid w:val="004621AC"/>
    <w:rsid w:val="0046321E"/>
    <w:rsid w:val="00464880"/>
    <w:rsid w:val="0046782A"/>
    <w:rsid w:val="00467BDD"/>
    <w:rsid w:val="0047204A"/>
    <w:rsid w:val="00472C45"/>
    <w:rsid w:val="00473D2D"/>
    <w:rsid w:val="0047433D"/>
    <w:rsid w:val="0047624A"/>
    <w:rsid w:val="0047641A"/>
    <w:rsid w:val="0047713D"/>
    <w:rsid w:val="00477228"/>
    <w:rsid w:val="00483952"/>
    <w:rsid w:val="004839D7"/>
    <w:rsid w:val="00483A49"/>
    <w:rsid w:val="00486B67"/>
    <w:rsid w:val="004906B7"/>
    <w:rsid w:val="00490B6F"/>
    <w:rsid w:val="00494FD9"/>
    <w:rsid w:val="00496DD4"/>
    <w:rsid w:val="00496EF0"/>
    <w:rsid w:val="00497591"/>
    <w:rsid w:val="004A07AD"/>
    <w:rsid w:val="004A17FE"/>
    <w:rsid w:val="004A2C88"/>
    <w:rsid w:val="004A5C8D"/>
    <w:rsid w:val="004A6296"/>
    <w:rsid w:val="004A716D"/>
    <w:rsid w:val="004A7981"/>
    <w:rsid w:val="004A7ECF"/>
    <w:rsid w:val="004B14D8"/>
    <w:rsid w:val="004B2057"/>
    <w:rsid w:val="004B420D"/>
    <w:rsid w:val="004B4321"/>
    <w:rsid w:val="004B49D9"/>
    <w:rsid w:val="004B6DC0"/>
    <w:rsid w:val="004B6FAB"/>
    <w:rsid w:val="004C14E5"/>
    <w:rsid w:val="004C1A00"/>
    <w:rsid w:val="004C3F6B"/>
    <w:rsid w:val="004C46EE"/>
    <w:rsid w:val="004C587B"/>
    <w:rsid w:val="004C5C02"/>
    <w:rsid w:val="004C76E0"/>
    <w:rsid w:val="004D1B16"/>
    <w:rsid w:val="004D22FB"/>
    <w:rsid w:val="004D3231"/>
    <w:rsid w:val="004D4AFD"/>
    <w:rsid w:val="004D5133"/>
    <w:rsid w:val="004E1679"/>
    <w:rsid w:val="004E6799"/>
    <w:rsid w:val="004E67A7"/>
    <w:rsid w:val="004E6E21"/>
    <w:rsid w:val="004E79AE"/>
    <w:rsid w:val="004E7A5E"/>
    <w:rsid w:val="004E7FFB"/>
    <w:rsid w:val="004F1EBC"/>
    <w:rsid w:val="004F2D44"/>
    <w:rsid w:val="004F3627"/>
    <w:rsid w:val="004F56F5"/>
    <w:rsid w:val="004F6B06"/>
    <w:rsid w:val="00500E91"/>
    <w:rsid w:val="005014EB"/>
    <w:rsid w:val="005022CE"/>
    <w:rsid w:val="00503FD6"/>
    <w:rsid w:val="00504435"/>
    <w:rsid w:val="00507ECC"/>
    <w:rsid w:val="0051017D"/>
    <w:rsid w:val="005102B0"/>
    <w:rsid w:val="00510C4D"/>
    <w:rsid w:val="00512B67"/>
    <w:rsid w:val="00513035"/>
    <w:rsid w:val="00513493"/>
    <w:rsid w:val="005135E3"/>
    <w:rsid w:val="00513908"/>
    <w:rsid w:val="00522908"/>
    <w:rsid w:val="00523E60"/>
    <w:rsid w:val="00527BA9"/>
    <w:rsid w:val="00530500"/>
    <w:rsid w:val="0053083E"/>
    <w:rsid w:val="005318B9"/>
    <w:rsid w:val="00532BC9"/>
    <w:rsid w:val="00533D9E"/>
    <w:rsid w:val="00534BDB"/>
    <w:rsid w:val="00535305"/>
    <w:rsid w:val="0053655E"/>
    <w:rsid w:val="00536924"/>
    <w:rsid w:val="005402E5"/>
    <w:rsid w:val="0054088C"/>
    <w:rsid w:val="00541F71"/>
    <w:rsid w:val="00544689"/>
    <w:rsid w:val="0054554A"/>
    <w:rsid w:val="00545A33"/>
    <w:rsid w:val="005501E4"/>
    <w:rsid w:val="0055126E"/>
    <w:rsid w:val="00555519"/>
    <w:rsid w:val="005568B5"/>
    <w:rsid w:val="00556C6F"/>
    <w:rsid w:val="00560335"/>
    <w:rsid w:val="00560391"/>
    <w:rsid w:val="00561537"/>
    <w:rsid w:val="00564A52"/>
    <w:rsid w:val="00566A06"/>
    <w:rsid w:val="005672CE"/>
    <w:rsid w:val="00570453"/>
    <w:rsid w:val="00574733"/>
    <w:rsid w:val="00574BF2"/>
    <w:rsid w:val="005763EB"/>
    <w:rsid w:val="00580DFD"/>
    <w:rsid w:val="00582673"/>
    <w:rsid w:val="00582F23"/>
    <w:rsid w:val="00587066"/>
    <w:rsid w:val="00587934"/>
    <w:rsid w:val="00591E31"/>
    <w:rsid w:val="00593DAC"/>
    <w:rsid w:val="00593F3C"/>
    <w:rsid w:val="005959CC"/>
    <w:rsid w:val="00595D72"/>
    <w:rsid w:val="005A0C19"/>
    <w:rsid w:val="005A12A9"/>
    <w:rsid w:val="005A251F"/>
    <w:rsid w:val="005A27D7"/>
    <w:rsid w:val="005A29D6"/>
    <w:rsid w:val="005A37EE"/>
    <w:rsid w:val="005A5E53"/>
    <w:rsid w:val="005A7DFC"/>
    <w:rsid w:val="005B00E7"/>
    <w:rsid w:val="005B203C"/>
    <w:rsid w:val="005B28CB"/>
    <w:rsid w:val="005B35FD"/>
    <w:rsid w:val="005B53ED"/>
    <w:rsid w:val="005B5B87"/>
    <w:rsid w:val="005B5E89"/>
    <w:rsid w:val="005C067C"/>
    <w:rsid w:val="005C0D2A"/>
    <w:rsid w:val="005C130E"/>
    <w:rsid w:val="005C2507"/>
    <w:rsid w:val="005C5081"/>
    <w:rsid w:val="005C5467"/>
    <w:rsid w:val="005C5523"/>
    <w:rsid w:val="005C7DA2"/>
    <w:rsid w:val="005D10A2"/>
    <w:rsid w:val="005D1B0F"/>
    <w:rsid w:val="005D2047"/>
    <w:rsid w:val="005D251D"/>
    <w:rsid w:val="005D580D"/>
    <w:rsid w:val="005D6E4F"/>
    <w:rsid w:val="005D73E2"/>
    <w:rsid w:val="005D780E"/>
    <w:rsid w:val="005E104C"/>
    <w:rsid w:val="005E247B"/>
    <w:rsid w:val="005E512B"/>
    <w:rsid w:val="005E6662"/>
    <w:rsid w:val="005E7563"/>
    <w:rsid w:val="005F3976"/>
    <w:rsid w:val="005F58F7"/>
    <w:rsid w:val="005F6686"/>
    <w:rsid w:val="006024CB"/>
    <w:rsid w:val="006059C0"/>
    <w:rsid w:val="00607302"/>
    <w:rsid w:val="00611E4A"/>
    <w:rsid w:val="006128B6"/>
    <w:rsid w:val="006135B6"/>
    <w:rsid w:val="00613C18"/>
    <w:rsid w:val="006145E0"/>
    <w:rsid w:val="00614DD1"/>
    <w:rsid w:val="00615F4F"/>
    <w:rsid w:val="00616840"/>
    <w:rsid w:val="006234B4"/>
    <w:rsid w:val="00623DDA"/>
    <w:rsid w:val="006257D1"/>
    <w:rsid w:val="00625C66"/>
    <w:rsid w:val="00625F6F"/>
    <w:rsid w:val="00627A1B"/>
    <w:rsid w:val="00630F54"/>
    <w:rsid w:val="0063335F"/>
    <w:rsid w:val="00633507"/>
    <w:rsid w:val="006345F2"/>
    <w:rsid w:val="00634D2D"/>
    <w:rsid w:val="00635E67"/>
    <w:rsid w:val="00636AFF"/>
    <w:rsid w:val="00636F0F"/>
    <w:rsid w:val="00637B55"/>
    <w:rsid w:val="00640BE6"/>
    <w:rsid w:val="00641817"/>
    <w:rsid w:val="00645A58"/>
    <w:rsid w:val="00645FAB"/>
    <w:rsid w:val="00646A03"/>
    <w:rsid w:val="00650EF2"/>
    <w:rsid w:val="006513DA"/>
    <w:rsid w:val="00652268"/>
    <w:rsid w:val="006522E9"/>
    <w:rsid w:val="006525F8"/>
    <w:rsid w:val="00654482"/>
    <w:rsid w:val="006550FE"/>
    <w:rsid w:val="00655246"/>
    <w:rsid w:val="0065630C"/>
    <w:rsid w:val="00656E61"/>
    <w:rsid w:val="00660ED0"/>
    <w:rsid w:val="00662232"/>
    <w:rsid w:val="006626D6"/>
    <w:rsid w:val="00664291"/>
    <w:rsid w:val="0066563F"/>
    <w:rsid w:val="006668F0"/>
    <w:rsid w:val="00673DB9"/>
    <w:rsid w:val="00674629"/>
    <w:rsid w:val="006746EF"/>
    <w:rsid w:val="00675709"/>
    <w:rsid w:val="00677CE4"/>
    <w:rsid w:val="00680190"/>
    <w:rsid w:val="00680524"/>
    <w:rsid w:val="0068158D"/>
    <w:rsid w:val="00681B28"/>
    <w:rsid w:val="00681CCB"/>
    <w:rsid w:val="00682412"/>
    <w:rsid w:val="006825D3"/>
    <w:rsid w:val="00684DBD"/>
    <w:rsid w:val="00685B45"/>
    <w:rsid w:val="00687B46"/>
    <w:rsid w:val="00690527"/>
    <w:rsid w:val="006909B2"/>
    <w:rsid w:val="00691113"/>
    <w:rsid w:val="00693C89"/>
    <w:rsid w:val="006947C7"/>
    <w:rsid w:val="006948F9"/>
    <w:rsid w:val="00694BF4"/>
    <w:rsid w:val="006A1658"/>
    <w:rsid w:val="006A1967"/>
    <w:rsid w:val="006A2456"/>
    <w:rsid w:val="006A25BE"/>
    <w:rsid w:val="006A2E32"/>
    <w:rsid w:val="006A3538"/>
    <w:rsid w:val="006A358C"/>
    <w:rsid w:val="006A460B"/>
    <w:rsid w:val="006A53D0"/>
    <w:rsid w:val="006A7625"/>
    <w:rsid w:val="006B0AB2"/>
    <w:rsid w:val="006B177C"/>
    <w:rsid w:val="006B38CE"/>
    <w:rsid w:val="006B44AF"/>
    <w:rsid w:val="006B50DB"/>
    <w:rsid w:val="006B5D58"/>
    <w:rsid w:val="006B6424"/>
    <w:rsid w:val="006B7CFE"/>
    <w:rsid w:val="006C137D"/>
    <w:rsid w:val="006C188C"/>
    <w:rsid w:val="006C236E"/>
    <w:rsid w:val="006C391D"/>
    <w:rsid w:val="006C3EEC"/>
    <w:rsid w:val="006C409A"/>
    <w:rsid w:val="006C4933"/>
    <w:rsid w:val="006C56A4"/>
    <w:rsid w:val="006C7A3F"/>
    <w:rsid w:val="006D002C"/>
    <w:rsid w:val="006D081C"/>
    <w:rsid w:val="006D0D4A"/>
    <w:rsid w:val="006D1BE8"/>
    <w:rsid w:val="006D1E07"/>
    <w:rsid w:val="006D2CA2"/>
    <w:rsid w:val="006D547F"/>
    <w:rsid w:val="006D54ED"/>
    <w:rsid w:val="006D59B8"/>
    <w:rsid w:val="006D7F13"/>
    <w:rsid w:val="006E37BE"/>
    <w:rsid w:val="006E5269"/>
    <w:rsid w:val="006E54E3"/>
    <w:rsid w:val="006E5BF4"/>
    <w:rsid w:val="006E5F7A"/>
    <w:rsid w:val="006F11C3"/>
    <w:rsid w:val="006F25C4"/>
    <w:rsid w:val="006F3628"/>
    <w:rsid w:val="006F3784"/>
    <w:rsid w:val="006F5022"/>
    <w:rsid w:val="006F5057"/>
    <w:rsid w:val="006F55CE"/>
    <w:rsid w:val="006F5C07"/>
    <w:rsid w:val="006F71FE"/>
    <w:rsid w:val="007060CD"/>
    <w:rsid w:val="00706EAE"/>
    <w:rsid w:val="007103AD"/>
    <w:rsid w:val="00711252"/>
    <w:rsid w:val="00711AC0"/>
    <w:rsid w:val="007120EF"/>
    <w:rsid w:val="00712A95"/>
    <w:rsid w:val="0071303A"/>
    <w:rsid w:val="0071352C"/>
    <w:rsid w:val="0071780C"/>
    <w:rsid w:val="00717A1B"/>
    <w:rsid w:val="007206B6"/>
    <w:rsid w:val="007209D3"/>
    <w:rsid w:val="00722F47"/>
    <w:rsid w:val="007230F2"/>
    <w:rsid w:val="00723B37"/>
    <w:rsid w:val="007255DA"/>
    <w:rsid w:val="0072739C"/>
    <w:rsid w:val="007276DB"/>
    <w:rsid w:val="00731900"/>
    <w:rsid w:val="00737FB7"/>
    <w:rsid w:val="00741DAE"/>
    <w:rsid w:val="0074363F"/>
    <w:rsid w:val="00743CAE"/>
    <w:rsid w:val="00744CC0"/>
    <w:rsid w:val="007456FE"/>
    <w:rsid w:val="00747161"/>
    <w:rsid w:val="00751741"/>
    <w:rsid w:val="00755CBF"/>
    <w:rsid w:val="00757A0A"/>
    <w:rsid w:val="007600DA"/>
    <w:rsid w:val="007612C7"/>
    <w:rsid w:val="00765805"/>
    <w:rsid w:val="00765C66"/>
    <w:rsid w:val="00770F6A"/>
    <w:rsid w:val="00772C55"/>
    <w:rsid w:val="00775255"/>
    <w:rsid w:val="007762BC"/>
    <w:rsid w:val="00777F58"/>
    <w:rsid w:val="007803B0"/>
    <w:rsid w:val="00782C49"/>
    <w:rsid w:val="00783780"/>
    <w:rsid w:val="007846E0"/>
    <w:rsid w:val="00787166"/>
    <w:rsid w:val="00787466"/>
    <w:rsid w:val="00787AB9"/>
    <w:rsid w:val="00790AD7"/>
    <w:rsid w:val="00791649"/>
    <w:rsid w:val="00792AB5"/>
    <w:rsid w:val="007937A9"/>
    <w:rsid w:val="007942EB"/>
    <w:rsid w:val="00794540"/>
    <w:rsid w:val="0079464E"/>
    <w:rsid w:val="007947CB"/>
    <w:rsid w:val="00795FCE"/>
    <w:rsid w:val="007978FF"/>
    <w:rsid w:val="007A0F7D"/>
    <w:rsid w:val="007A45B1"/>
    <w:rsid w:val="007A58A1"/>
    <w:rsid w:val="007B17A5"/>
    <w:rsid w:val="007B1EA0"/>
    <w:rsid w:val="007B5B7B"/>
    <w:rsid w:val="007B6428"/>
    <w:rsid w:val="007B67C9"/>
    <w:rsid w:val="007B6BE5"/>
    <w:rsid w:val="007B71F7"/>
    <w:rsid w:val="007C2750"/>
    <w:rsid w:val="007C3031"/>
    <w:rsid w:val="007C311A"/>
    <w:rsid w:val="007C4FD1"/>
    <w:rsid w:val="007C5C19"/>
    <w:rsid w:val="007C61C8"/>
    <w:rsid w:val="007C67E5"/>
    <w:rsid w:val="007D1919"/>
    <w:rsid w:val="007D212D"/>
    <w:rsid w:val="007D23D1"/>
    <w:rsid w:val="007D388D"/>
    <w:rsid w:val="007D4320"/>
    <w:rsid w:val="007D4EEB"/>
    <w:rsid w:val="007D53D6"/>
    <w:rsid w:val="007D56E8"/>
    <w:rsid w:val="007D58E0"/>
    <w:rsid w:val="007E123B"/>
    <w:rsid w:val="007E3432"/>
    <w:rsid w:val="007E48F7"/>
    <w:rsid w:val="007E537F"/>
    <w:rsid w:val="007E7A73"/>
    <w:rsid w:val="007F0B3D"/>
    <w:rsid w:val="007F19B2"/>
    <w:rsid w:val="007F30B0"/>
    <w:rsid w:val="007F3466"/>
    <w:rsid w:val="007F34DD"/>
    <w:rsid w:val="007F4674"/>
    <w:rsid w:val="0080143E"/>
    <w:rsid w:val="00801DCA"/>
    <w:rsid w:val="008023D6"/>
    <w:rsid w:val="008034F1"/>
    <w:rsid w:val="0080436C"/>
    <w:rsid w:val="0080467F"/>
    <w:rsid w:val="008067EB"/>
    <w:rsid w:val="00806849"/>
    <w:rsid w:val="00806BDC"/>
    <w:rsid w:val="00807685"/>
    <w:rsid w:val="0081086F"/>
    <w:rsid w:val="00810A19"/>
    <w:rsid w:val="00812374"/>
    <w:rsid w:val="00814569"/>
    <w:rsid w:val="00814BD4"/>
    <w:rsid w:val="0081648A"/>
    <w:rsid w:val="008166E0"/>
    <w:rsid w:val="0082140A"/>
    <w:rsid w:val="00823CF9"/>
    <w:rsid w:val="0082444F"/>
    <w:rsid w:val="00824ADF"/>
    <w:rsid w:val="00825826"/>
    <w:rsid w:val="00832B4D"/>
    <w:rsid w:val="00833B2B"/>
    <w:rsid w:val="00834990"/>
    <w:rsid w:val="008361EA"/>
    <w:rsid w:val="008366DD"/>
    <w:rsid w:val="00840E61"/>
    <w:rsid w:val="008422B9"/>
    <w:rsid w:val="008428CC"/>
    <w:rsid w:val="00842B85"/>
    <w:rsid w:val="00844E9C"/>
    <w:rsid w:val="0084504D"/>
    <w:rsid w:val="008469D2"/>
    <w:rsid w:val="008502FF"/>
    <w:rsid w:val="008505BD"/>
    <w:rsid w:val="0085327B"/>
    <w:rsid w:val="00854BB9"/>
    <w:rsid w:val="00854C21"/>
    <w:rsid w:val="00857D56"/>
    <w:rsid w:val="00862A56"/>
    <w:rsid w:val="00862EBB"/>
    <w:rsid w:val="00863D88"/>
    <w:rsid w:val="008644C9"/>
    <w:rsid w:val="008707DB"/>
    <w:rsid w:val="00870917"/>
    <w:rsid w:val="00870A46"/>
    <w:rsid w:val="00871F37"/>
    <w:rsid w:val="00872263"/>
    <w:rsid w:val="00872867"/>
    <w:rsid w:val="0087317A"/>
    <w:rsid w:val="00877EB4"/>
    <w:rsid w:val="00880219"/>
    <w:rsid w:val="00880A7C"/>
    <w:rsid w:val="00882657"/>
    <w:rsid w:val="008835F2"/>
    <w:rsid w:val="00883D5A"/>
    <w:rsid w:val="00885321"/>
    <w:rsid w:val="00886B84"/>
    <w:rsid w:val="008877A3"/>
    <w:rsid w:val="00887D1C"/>
    <w:rsid w:val="00891AB9"/>
    <w:rsid w:val="00892236"/>
    <w:rsid w:val="008930CA"/>
    <w:rsid w:val="00893D38"/>
    <w:rsid w:val="00894CF9"/>
    <w:rsid w:val="0089790C"/>
    <w:rsid w:val="00897995"/>
    <w:rsid w:val="008A1F08"/>
    <w:rsid w:val="008A3C1D"/>
    <w:rsid w:val="008A43FB"/>
    <w:rsid w:val="008A487E"/>
    <w:rsid w:val="008A64F7"/>
    <w:rsid w:val="008A6ED9"/>
    <w:rsid w:val="008B06BD"/>
    <w:rsid w:val="008B2B14"/>
    <w:rsid w:val="008B35E6"/>
    <w:rsid w:val="008B3861"/>
    <w:rsid w:val="008B4647"/>
    <w:rsid w:val="008B54F6"/>
    <w:rsid w:val="008B72AF"/>
    <w:rsid w:val="008B72E3"/>
    <w:rsid w:val="008B7405"/>
    <w:rsid w:val="008B7BA0"/>
    <w:rsid w:val="008B7C34"/>
    <w:rsid w:val="008C0207"/>
    <w:rsid w:val="008C5DA6"/>
    <w:rsid w:val="008C63C9"/>
    <w:rsid w:val="008C6534"/>
    <w:rsid w:val="008D159E"/>
    <w:rsid w:val="008D2121"/>
    <w:rsid w:val="008D2934"/>
    <w:rsid w:val="008D345B"/>
    <w:rsid w:val="008D35AA"/>
    <w:rsid w:val="008D5236"/>
    <w:rsid w:val="008D53FF"/>
    <w:rsid w:val="008D5C2C"/>
    <w:rsid w:val="008D64B3"/>
    <w:rsid w:val="008D6D63"/>
    <w:rsid w:val="008E06F2"/>
    <w:rsid w:val="008E283B"/>
    <w:rsid w:val="008E3060"/>
    <w:rsid w:val="008F085F"/>
    <w:rsid w:val="008F0DFF"/>
    <w:rsid w:val="008F15FF"/>
    <w:rsid w:val="008F3025"/>
    <w:rsid w:val="008F3179"/>
    <w:rsid w:val="008F4DE9"/>
    <w:rsid w:val="008F5B4D"/>
    <w:rsid w:val="008F70E6"/>
    <w:rsid w:val="00901525"/>
    <w:rsid w:val="0090168E"/>
    <w:rsid w:val="00903896"/>
    <w:rsid w:val="00903C55"/>
    <w:rsid w:val="009040BD"/>
    <w:rsid w:val="00905B3E"/>
    <w:rsid w:val="00910C4D"/>
    <w:rsid w:val="00911F81"/>
    <w:rsid w:val="00914ED8"/>
    <w:rsid w:val="00921EF5"/>
    <w:rsid w:val="00922110"/>
    <w:rsid w:val="009251EA"/>
    <w:rsid w:val="00925740"/>
    <w:rsid w:val="00925911"/>
    <w:rsid w:val="00927352"/>
    <w:rsid w:val="009276B4"/>
    <w:rsid w:val="00927779"/>
    <w:rsid w:val="00927FC2"/>
    <w:rsid w:val="009311B5"/>
    <w:rsid w:val="009313A9"/>
    <w:rsid w:val="009357C3"/>
    <w:rsid w:val="00935A32"/>
    <w:rsid w:val="00936E3A"/>
    <w:rsid w:val="00937404"/>
    <w:rsid w:val="00937A03"/>
    <w:rsid w:val="00943B83"/>
    <w:rsid w:val="00943CBB"/>
    <w:rsid w:val="009448E5"/>
    <w:rsid w:val="00946769"/>
    <w:rsid w:val="00947598"/>
    <w:rsid w:val="00950383"/>
    <w:rsid w:val="00952EC7"/>
    <w:rsid w:val="00953472"/>
    <w:rsid w:val="0095667F"/>
    <w:rsid w:val="00960B1A"/>
    <w:rsid w:val="00964C99"/>
    <w:rsid w:val="0096574A"/>
    <w:rsid w:val="00965814"/>
    <w:rsid w:val="00965E36"/>
    <w:rsid w:val="009666A7"/>
    <w:rsid w:val="0096724B"/>
    <w:rsid w:val="00971896"/>
    <w:rsid w:val="00971D07"/>
    <w:rsid w:val="00972633"/>
    <w:rsid w:val="00972B85"/>
    <w:rsid w:val="009752A4"/>
    <w:rsid w:val="00976397"/>
    <w:rsid w:val="00977F6A"/>
    <w:rsid w:val="009829AF"/>
    <w:rsid w:val="0098583A"/>
    <w:rsid w:val="00987A1D"/>
    <w:rsid w:val="00990134"/>
    <w:rsid w:val="0099043A"/>
    <w:rsid w:val="00990DB6"/>
    <w:rsid w:val="00993258"/>
    <w:rsid w:val="009940A8"/>
    <w:rsid w:val="009951D2"/>
    <w:rsid w:val="0099664E"/>
    <w:rsid w:val="009A0256"/>
    <w:rsid w:val="009A2B67"/>
    <w:rsid w:val="009A3E49"/>
    <w:rsid w:val="009A56A2"/>
    <w:rsid w:val="009A6CEA"/>
    <w:rsid w:val="009B1818"/>
    <w:rsid w:val="009B2375"/>
    <w:rsid w:val="009B385E"/>
    <w:rsid w:val="009B49D1"/>
    <w:rsid w:val="009B5AEA"/>
    <w:rsid w:val="009B6C21"/>
    <w:rsid w:val="009B7667"/>
    <w:rsid w:val="009C028F"/>
    <w:rsid w:val="009C0FF0"/>
    <w:rsid w:val="009C1103"/>
    <w:rsid w:val="009C2563"/>
    <w:rsid w:val="009C282D"/>
    <w:rsid w:val="009C297A"/>
    <w:rsid w:val="009C48D2"/>
    <w:rsid w:val="009C4DEE"/>
    <w:rsid w:val="009C6C37"/>
    <w:rsid w:val="009C7681"/>
    <w:rsid w:val="009D4D02"/>
    <w:rsid w:val="009D6169"/>
    <w:rsid w:val="009D64F9"/>
    <w:rsid w:val="009D76ED"/>
    <w:rsid w:val="009E0202"/>
    <w:rsid w:val="009E1127"/>
    <w:rsid w:val="009E3000"/>
    <w:rsid w:val="009E319B"/>
    <w:rsid w:val="009E369E"/>
    <w:rsid w:val="009E3F5C"/>
    <w:rsid w:val="009E482B"/>
    <w:rsid w:val="009E5122"/>
    <w:rsid w:val="009E5574"/>
    <w:rsid w:val="009E73A3"/>
    <w:rsid w:val="009F3007"/>
    <w:rsid w:val="009F53E3"/>
    <w:rsid w:val="009F5BD1"/>
    <w:rsid w:val="009F7FBF"/>
    <w:rsid w:val="00A011EC"/>
    <w:rsid w:val="00A027BB"/>
    <w:rsid w:val="00A0287D"/>
    <w:rsid w:val="00A034B7"/>
    <w:rsid w:val="00A03774"/>
    <w:rsid w:val="00A03871"/>
    <w:rsid w:val="00A0722D"/>
    <w:rsid w:val="00A11810"/>
    <w:rsid w:val="00A12E90"/>
    <w:rsid w:val="00A13B2B"/>
    <w:rsid w:val="00A143E0"/>
    <w:rsid w:val="00A15383"/>
    <w:rsid w:val="00A153D9"/>
    <w:rsid w:val="00A1541D"/>
    <w:rsid w:val="00A154E2"/>
    <w:rsid w:val="00A16358"/>
    <w:rsid w:val="00A176E7"/>
    <w:rsid w:val="00A176E9"/>
    <w:rsid w:val="00A20007"/>
    <w:rsid w:val="00A2007B"/>
    <w:rsid w:val="00A21EFF"/>
    <w:rsid w:val="00A221B1"/>
    <w:rsid w:val="00A2232F"/>
    <w:rsid w:val="00A22380"/>
    <w:rsid w:val="00A25CDA"/>
    <w:rsid w:val="00A25ED9"/>
    <w:rsid w:val="00A26997"/>
    <w:rsid w:val="00A272B9"/>
    <w:rsid w:val="00A27829"/>
    <w:rsid w:val="00A30FCB"/>
    <w:rsid w:val="00A32FB5"/>
    <w:rsid w:val="00A3357E"/>
    <w:rsid w:val="00A3480D"/>
    <w:rsid w:val="00A37803"/>
    <w:rsid w:val="00A40E1D"/>
    <w:rsid w:val="00A4117C"/>
    <w:rsid w:val="00A41DEA"/>
    <w:rsid w:val="00A43115"/>
    <w:rsid w:val="00A432FC"/>
    <w:rsid w:val="00A433F9"/>
    <w:rsid w:val="00A4424A"/>
    <w:rsid w:val="00A45396"/>
    <w:rsid w:val="00A45E53"/>
    <w:rsid w:val="00A46BF4"/>
    <w:rsid w:val="00A46D8F"/>
    <w:rsid w:val="00A51BD5"/>
    <w:rsid w:val="00A52BE5"/>
    <w:rsid w:val="00A553A9"/>
    <w:rsid w:val="00A561F3"/>
    <w:rsid w:val="00A56446"/>
    <w:rsid w:val="00A5653F"/>
    <w:rsid w:val="00A578CC"/>
    <w:rsid w:val="00A63C88"/>
    <w:rsid w:val="00A63F86"/>
    <w:rsid w:val="00A65B47"/>
    <w:rsid w:val="00A66079"/>
    <w:rsid w:val="00A66121"/>
    <w:rsid w:val="00A72921"/>
    <w:rsid w:val="00A73DEF"/>
    <w:rsid w:val="00A746D7"/>
    <w:rsid w:val="00A74853"/>
    <w:rsid w:val="00A76693"/>
    <w:rsid w:val="00A76F67"/>
    <w:rsid w:val="00A77278"/>
    <w:rsid w:val="00A804E1"/>
    <w:rsid w:val="00A805D9"/>
    <w:rsid w:val="00A8117D"/>
    <w:rsid w:val="00A81566"/>
    <w:rsid w:val="00A82BFE"/>
    <w:rsid w:val="00A83C69"/>
    <w:rsid w:val="00A8447F"/>
    <w:rsid w:val="00A84CC4"/>
    <w:rsid w:val="00A85A9E"/>
    <w:rsid w:val="00A903E4"/>
    <w:rsid w:val="00A908ED"/>
    <w:rsid w:val="00A90E8B"/>
    <w:rsid w:val="00A916E2"/>
    <w:rsid w:val="00A91D34"/>
    <w:rsid w:val="00A92191"/>
    <w:rsid w:val="00A92BC1"/>
    <w:rsid w:val="00A93EE7"/>
    <w:rsid w:val="00A947B3"/>
    <w:rsid w:val="00A975A3"/>
    <w:rsid w:val="00AA3187"/>
    <w:rsid w:val="00AA402B"/>
    <w:rsid w:val="00AA48B5"/>
    <w:rsid w:val="00AA5F0B"/>
    <w:rsid w:val="00AA7220"/>
    <w:rsid w:val="00AB021A"/>
    <w:rsid w:val="00AB1EF0"/>
    <w:rsid w:val="00AB23E8"/>
    <w:rsid w:val="00AB329C"/>
    <w:rsid w:val="00AB37FC"/>
    <w:rsid w:val="00AB53FF"/>
    <w:rsid w:val="00AC0579"/>
    <w:rsid w:val="00AC0F62"/>
    <w:rsid w:val="00AC14BB"/>
    <w:rsid w:val="00AC377A"/>
    <w:rsid w:val="00AC5B0A"/>
    <w:rsid w:val="00AC7EA0"/>
    <w:rsid w:val="00AD055D"/>
    <w:rsid w:val="00AD1A7D"/>
    <w:rsid w:val="00AD2727"/>
    <w:rsid w:val="00AD30FC"/>
    <w:rsid w:val="00AD3E93"/>
    <w:rsid w:val="00AD599D"/>
    <w:rsid w:val="00AD691B"/>
    <w:rsid w:val="00AD6A8E"/>
    <w:rsid w:val="00AD75B7"/>
    <w:rsid w:val="00AE23E1"/>
    <w:rsid w:val="00AE2BD6"/>
    <w:rsid w:val="00AE51B2"/>
    <w:rsid w:val="00AE5775"/>
    <w:rsid w:val="00AE5E31"/>
    <w:rsid w:val="00AE6A84"/>
    <w:rsid w:val="00AE702D"/>
    <w:rsid w:val="00AE7490"/>
    <w:rsid w:val="00AF21B1"/>
    <w:rsid w:val="00AF3F10"/>
    <w:rsid w:val="00AF516C"/>
    <w:rsid w:val="00AF6FD7"/>
    <w:rsid w:val="00B03ABE"/>
    <w:rsid w:val="00B03DEF"/>
    <w:rsid w:val="00B03E22"/>
    <w:rsid w:val="00B0467B"/>
    <w:rsid w:val="00B0590E"/>
    <w:rsid w:val="00B1158B"/>
    <w:rsid w:val="00B1170B"/>
    <w:rsid w:val="00B12730"/>
    <w:rsid w:val="00B14ECB"/>
    <w:rsid w:val="00B1514C"/>
    <w:rsid w:val="00B16801"/>
    <w:rsid w:val="00B201BA"/>
    <w:rsid w:val="00B222A8"/>
    <w:rsid w:val="00B22465"/>
    <w:rsid w:val="00B22527"/>
    <w:rsid w:val="00B22B14"/>
    <w:rsid w:val="00B23412"/>
    <w:rsid w:val="00B239C7"/>
    <w:rsid w:val="00B25A7A"/>
    <w:rsid w:val="00B26DE1"/>
    <w:rsid w:val="00B305EF"/>
    <w:rsid w:val="00B314B4"/>
    <w:rsid w:val="00B32605"/>
    <w:rsid w:val="00B3321E"/>
    <w:rsid w:val="00B34EC4"/>
    <w:rsid w:val="00B359AC"/>
    <w:rsid w:val="00B35BFB"/>
    <w:rsid w:val="00B35DEE"/>
    <w:rsid w:val="00B35E18"/>
    <w:rsid w:val="00B3618B"/>
    <w:rsid w:val="00B369E2"/>
    <w:rsid w:val="00B37504"/>
    <w:rsid w:val="00B4013A"/>
    <w:rsid w:val="00B40F04"/>
    <w:rsid w:val="00B41020"/>
    <w:rsid w:val="00B41449"/>
    <w:rsid w:val="00B414DE"/>
    <w:rsid w:val="00B41673"/>
    <w:rsid w:val="00B41703"/>
    <w:rsid w:val="00B434C7"/>
    <w:rsid w:val="00B43963"/>
    <w:rsid w:val="00B43C62"/>
    <w:rsid w:val="00B44819"/>
    <w:rsid w:val="00B46072"/>
    <w:rsid w:val="00B461AE"/>
    <w:rsid w:val="00B467E7"/>
    <w:rsid w:val="00B47A8A"/>
    <w:rsid w:val="00B50D19"/>
    <w:rsid w:val="00B5494A"/>
    <w:rsid w:val="00B54D69"/>
    <w:rsid w:val="00B55EB1"/>
    <w:rsid w:val="00B57567"/>
    <w:rsid w:val="00B6306B"/>
    <w:rsid w:val="00B64F66"/>
    <w:rsid w:val="00B66A27"/>
    <w:rsid w:val="00B67D6A"/>
    <w:rsid w:val="00B70469"/>
    <w:rsid w:val="00B705BA"/>
    <w:rsid w:val="00B7101C"/>
    <w:rsid w:val="00B71AEB"/>
    <w:rsid w:val="00B72EA7"/>
    <w:rsid w:val="00B7334A"/>
    <w:rsid w:val="00B7334F"/>
    <w:rsid w:val="00B73FBF"/>
    <w:rsid w:val="00B7569B"/>
    <w:rsid w:val="00B7618F"/>
    <w:rsid w:val="00B80DC6"/>
    <w:rsid w:val="00B82407"/>
    <w:rsid w:val="00B829CB"/>
    <w:rsid w:val="00B82B1C"/>
    <w:rsid w:val="00B850CC"/>
    <w:rsid w:val="00B85ABC"/>
    <w:rsid w:val="00B85F13"/>
    <w:rsid w:val="00B875BA"/>
    <w:rsid w:val="00B878B5"/>
    <w:rsid w:val="00B9075A"/>
    <w:rsid w:val="00B93766"/>
    <w:rsid w:val="00B96FB7"/>
    <w:rsid w:val="00B9789C"/>
    <w:rsid w:val="00B97FDD"/>
    <w:rsid w:val="00BA2482"/>
    <w:rsid w:val="00BA465B"/>
    <w:rsid w:val="00BA5222"/>
    <w:rsid w:val="00BA5ECC"/>
    <w:rsid w:val="00BB338D"/>
    <w:rsid w:val="00BB43D7"/>
    <w:rsid w:val="00BB58A5"/>
    <w:rsid w:val="00BB7124"/>
    <w:rsid w:val="00BC0CCB"/>
    <w:rsid w:val="00BC284D"/>
    <w:rsid w:val="00BC2EEC"/>
    <w:rsid w:val="00BC3D4B"/>
    <w:rsid w:val="00BC4802"/>
    <w:rsid w:val="00BC5D2D"/>
    <w:rsid w:val="00BD103B"/>
    <w:rsid w:val="00BD1831"/>
    <w:rsid w:val="00BD279E"/>
    <w:rsid w:val="00BD2DFE"/>
    <w:rsid w:val="00BD2E55"/>
    <w:rsid w:val="00BD3D3E"/>
    <w:rsid w:val="00BD423A"/>
    <w:rsid w:val="00BD5589"/>
    <w:rsid w:val="00BD5B97"/>
    <w:rsid w:val="00BD5CA5"/>
    <w:rsid w:val="00BE0398"/>
    <w:rsid w:val="00BE0696"/>
    <w:rsid w:val="00BE1942"/>
    <w:rsid w:val="00BE3040"/>
    <w:rsid w:val="00BE4907"/>
    <w:rsid w:val="00BE53A9"/>
    <w:rsid w:val="00BE5454"/>
    <w:rsid w:val="00BE5A66"/>
    <w:rsid w:val="00BE663A"/>
    <w:rsid w:val="00BE6758"/>
    <w:rsid w:val="00BE7052"/>
    <w:rsid w:val="00BE7BB1"/>
    <w:rsid w:val="00BF290D"/>
    <w:rsid w:val="00BF41AA"/>
    <w:rsid w:val="00BF4CCB"/>
    <w:rsid w:val="00BF500B"/>
    <w:rsid w:val="00BF54F3"/>
    <w:rsid w:val="00BF676A"/>
    <w:rsid w:val="00BF6E28"/>
    <w:rsid w:val="00BF7439"/>
    <w:rsid w:val="00C018A8"/>
    <w:rsid w:val="00C01AE8"/>
    <w:rsid w:val="00C02A2A"/>
    <w:rsid w:val="00C031F9"/>
    <w:rsid w:val="00C04AE3"/>
    <w:rsid w:val="00C05E34"/>
    <w:rsid w:val="00C05F1A"/>
    <w:rsid w:val="00C06B20"/>
    <w:rsid w:val="00C076E1"/>
    <w:rsid w:val="00C108BA"/>
    <w:rsid w:val="00C11191"/>
    <w:rsid w:val="00C1264E"/>
    <w:rsid w:val="00C12D30"/>
    <w:rsid w:val="00C13195"/>
    <w:rsid w:val="00C16626"/>
    <w:rsid w:val="00C16F7C"/>
    <w:rsid w:val="00C171AB"/>
    <w:rsid w:val="00C1768F"/>
    <w:rsid w:val="00C20D4E"/>
    <w:rsid w:val="00C20D5A"/>
    <w:rsid w:val="00C213F4"/>
    <w:rsid w:val="00C21C65"/>
    <w:rsid w:val="00C2239C"/>
    <w:rsid w:val="00C2280A"/>
    <w:rsid w:val="00C22FCD"/>
    <w:rsid w:val="00C25C41"/>
    <w:rsid w:val="00C2714C"/>
    <w:rsid w:val="00C27F17"/>
    <w:rsid w:val="00C31E70"/>
    <w:rsid w:val="00C32905"/>
    <w:rsid w:val="00C332BB"/>
    <w:rsid w:val="00C33679"/>
    <w:rsid w:val="00C3645C"/>
    <w:rsid w:val="00C40E5C"/>
    <w:rsid w:val="00C4102D"/>
    <w:rsid w:val="00C416E1"/>
    <w:rsid w:val="00C419AB"/>
    <w:rsid w:val="00C41BAE"/>
    <w:rsid w:val="00C42241"/>
    <w:rsid w:val="00C435A5"/>
    <w:rsid w:val="00C44625"/>
    <w:rsid w:val="00C4568A"/>
    <w:rsid w:val="00C461FA"/>
    <w:rsid w:val="00C46E1C"/>
    <w:rsid w:val="00C46EE0"/>
    <w:rsid w:val="00C474E1"/>
    <w:rsid w:val="00C47998"/>
    <w:rsid w:val="00C52119"/>
    <w:rsid w:val="00C543B0"/>
    <w:rsid w:val="00C54454"/>
    <w:rsid w:val="00C5557B"/>
    <w:rsid w:val="00C55C18"/>
    <w:rsid w:val="00C56A28"/>
    <w:rsid w:val="00C61391"/>
    <w:rsid w:val="00C61D14"/>
    <w:rsid w:val="00C628DF"/>
    <w:rsid w:val="00C64001"/>
    <w:rsid w:val="00C67075"/>
    <w:rsid w:val="00C67F45"/>
    <w:rsid w:val="00C70540"/>
    <w:rsid w:val="00C710E5"/>
    <w:rsid w:val="00C711D2"/>
    <w:rsid w:val="00C72286"/>
    <w:rsid w:val="00C72E20"/>
    <w:rsid w:val="00C73061"/>
    <w:rsid w:val="00C7353C"/>
    <w:rsid w:val="00C7437D"/>
    <w:rsid w:val="00C74B08"/>
    <w:rsid w:val="00C75AF0"/>
    <w:rsid w:val="00C75BD9"/>
    <w:rsid w:val="00C7735C"/>
    <w:rsid w:val="00C80B53"/>
    <w:rsid w:val="00C8186F"/>
    <w:rsid w:val="00C83EE3"/>
    <w:rsid w:val="00C85CEC"/>
    <w:rsid w:val="00C866D8"/>
    <w:rsid w:val="00C87084"/>
    <w:rsid w:val="00C87C9F"/>
    <w:rsid w:val="00C91500"/>
    <w:rsid w:val="00C91F80"/>
    <w:rsid w:val="00C9220F"/>
    <w:rsid w:val="00C92D76"/>
    <w:rsid w:val="00C93BC9"/>
    <w:rsid w:val="00C95538"/>
    <w:rsid w:val="00C95AC8"/>
    <w:rsid w:val="00CA13F4"/>
    <w:rsid w:val="00CA21DA"/>
    <w:rsid w:val="00CA2E12"/>
    <w:rsid w:val="00CA3C2D"/>
    <w:rsid w:val="00CA621D"/>
    <w:rsid w:val="00CA745A"/>
    <w:rsid w:val="00CB07EA"/>
    <w:rsid w:val="00CB0956"/>
    <w:rsid w:val="00CB12B9"/>
    <w:rsid w:val="00CB2F27"/>
    <w:rsid w:val="00CB432E"/>
    <w:rsid w:val="00CC0021"/>
    <w:rsid w:val="00CC0316"/>
    <w:rsid w:val="00CC041D"/>
    <w:rsid w:val="00CC0D7E"/>
    <w:rsid w:val="00CC3C92"/>
    <w:rsid w:val="00CC42A8"/>
    <w:rsid w:val="00CC5DF5"/>
    <w:rsid w:val="00CC6332"/>
    <w:rsid w:val="00CC6DA6"/>
    <w:rsid w:val="00CC6F26"/>
    <w:rsid w:val="00CC7754"/>
    <w:rsid w:val="00CD00B8"/>
    <w:rsid w:val="00CD07A2"/>
    <w:rsid w:val="00CD1C97"/>
    <w:rsid w:val="00CD2113"/>
    <w:rsid w:val="00CD2636"/>
    <w:rsid w:val="00CD2BDB"/>
    <w:rsid w:val="00CD3E3A"/>
    <w:rsid w:val="00CD5C3F"/>
    <w:rsid w:val="00CD5F2B"/>
    <w:rsid w:val="00CD6BA4"/>
    <w:rsid w:val="00CD736E"/>
    <w:rsid w:val="00CE08FC"/>
    <w:rsid w:val="00CE0A7C"/>
    <w:rsid w:val="00CE2A3E"/>
    <w:rsid w:val="00CE2CFE"/>
    <w:rsid w:val="00CE2ECA"/>
    <w:rsid w:val="00CE5824"/>
    <w:rsid w:val="00CE6D77"/>
    <w:rsid w:val="00CF0640"/>
    <w:rsid w:val="00CF0ADA"/>
    <w:rsid w:val="00CF0D24"/>
    <w:rsid w:val="00CF0F78"/>
    <w:rsid w:val="00CF1EF5"/>
    <w:rsid w:val="00CF2BAA"/>
    <w:rsid w:val="00CF51B8"/>
    <w:rsid w:val="00D020AD"/>
    <w:rsid w:val="00D0399F"/>
    <w:rsid w:val="00D06087"/>
    <w:rsid w:val="00D06B38"/>
    <w:rsid w:val="00D107A9"/>
    <w:rsid w:val="00D11E42"/>
    <w:rsid w:val="00D1506B"/>
    <w:rsid w:val="00D16E9A"/>
    <w:rsid w:val="00D201DC"/>
    <w:rsid w:val="00D20CB5"/>
    <w:rsid w:val="00D21D73"/>
    <w:rsid w:val="00D22087"/>
    <w:rsid w:val="00D278E7"/>
    <w:rsid w:val="00D3051A"/>
    <w:rsid w:val="00D32085"/>
    <w:rsid w:val="00D32E49"/>
    <w:rsid w:val="00D361A9"/>
    <w:rsid w:val="00D36FFE"/>
    <w:rsid w:val="00D37386"/>
    <w:rsid w:val="00D4000B"/>
    <w:rsid w:val="00D4004F"/>
    <w:rsid w:val="00D40398"/>
    <w:rsid w:val="00D40E37"/>
    <w:rsid w:val="00D46262"/>
    <w:rsid w:val="00D51789"/>
    <w:rsid w:val="00D5217F"/>
    <w:rsid w:val="00D52245"/>
    <w:rsid w:val="00D54C0B"/>
    <w:rsid w:val="00D55988"/>
    <w:rsid w:val="00D56E81"/>
    <w:rsid w:val="00D56EB6"/>
    <w:rsid w:val="00D57491"/>
    <w:rsid w:val="00D6095B"/>
    <w:rsid w:val="00D60BC9"/>
    <w:rsid w:val="00D60CB4"/>
    <w:rsid w:val="00D61857"/>
    <w:rsid w:val="00D62B6C"/>
    <w:rsid w:val="00D62FDD"/>
    <w:rsid w:val="00D63D81"/>
    <w:rsid w:val="00D64235"/>
    <w:rsid w:val="00D64259"/>
    <w:rsid w:val="00D64687"/>
    <w:rsid w:val="00D64F83"/>
    <w:rsid w:val="00D65629"/>
    <w:rsid w:val="00D672E9"/>
    <w:rsid w:val="00D675F8"/>
    <w:rsid w:val="00D70494"/>
    <w:rsid w:val="00D728EB"/>
    <w:rsid w:val="00D72B63"/>
    <w:rsid w:val="00D73B51"/>
    <w:rsid w:val="00D742FB"/>
    <w:rsid w:val="00D74D0F"/>
    <w:rsid w:val="00D74F1F"/>
    <w:rsid w:val="00D75CC4"/>
    <w:rsid w:val="00D76F40"/>
    <w:rsid w:val="00D81521"/>
    <w:rsid w:val="00D82262"/>
    <w:rsid w:val="00D827A2"/>
    <w:rsid w:val="00D83AD6"/>
    <w:rsid w:val="00D83DD8"/>
    <w:rsid w:val="00D8481F"/>
    <w:rsid w:val="00D856C9"/>
    <w:rsid w:val="00D86FEE"/>
    <w:rsid w:val="00D91FC9"/>
    <w:rsid w:val="00D92165"/>
    <w:rsid w:val="00D92262"/>
    <w:rsid w:val="00D922C3"/>
    <w:rsid w:val="00D92CA0"/>
    <w:rsid w:val="00D9417C"/>
    <w:rsid w:val="00D96ED4"/>
    <w:rsid w:val="00D97654"/>
    <w:rsid w:val="00DA04D2"/>
    <w:rsid w:val="00DA1B99"/>
    <w:rsid w:val="00DA44DB"/>
    <w:rsid w:val="00DA7F74"/>
    <w:rsid w:val="00DB129B"/>
    <w:rsid w:val="00DB2123"/>
    <w:rsid w:val="00DB3479"/>
    <w:rsid w:val="00DB4376"/>
    <w:rsid w:val="00DB4D39"/>
    <w:rsid w:val="00DB4E36"/>
    <w:rsid w:val="00DB74C8"/>
    <w:rsid w:val="00DC2EE0"/>
    <w:rsid w:val="00DC33AC"/>
    <w:rsid w:val="00DC3CBB"/>
    <w:rsid w:val="00DC4239"/>
    <w:rsid w:val="00DC4E20"/>
    <w:rsid w:val="00DC6084"/>
    <w:rsid w:val="00DC6AB9"/>
    <w:rsid w:val="00DC78C4"/>
    <w:rsid w:val="00DD027C"/>
    <w:rsid w:val="00DD0B2E"/>
    <w:rsid w:val="00DD0C0A"/>
    <w:rsid w:val="00DD2803"/>
    <w:rsid w:val="00DD28CF"/>
    <w:rsid w:val="00DD33CE"/>
    <w:rsid w:val="00DD462B"/>
    <w:rsid w:val="00DD4F89"/>
    <w:rsid w:val="00DD7809"/>
    <w:rsid w:val="00DE33DD"/>
    <w:rsid w:val="00DE3E3A"/>
    <w:rsid w:val="00DE54CF"/>
    <w:rsid w:val="00DE64D1"/>
    <w:rsid w:val="00DE6B8C"/>
    <w:rsid w:val="00DE6F1B"/>
    <w:rsid w:val="00DE71DE"/>
    <w:rsid w:val="00DF0100"/>
    <w:rsid w:val="00DF06F0"/>
    <w:rsid w:val="00DF3B3D"/>
    <w:rsid w:val="00DF60C5"/>
    <w:rsid w:val="00DF783F"/>
    <w:rsid w:val="00E0040A"/>
    <w:rsid w:val="00E0157E"/>
    <w:rsid w:val="00E02C21"/>
    <w:rsid w:val="00E0497A"/>
    <w:rsid w:val="00E073F3"/>
    <w:rsid w:val="00E123DB"/>
    <w:rsid w:val="00E13DBD"/>
    <w:rsid w:val="00E142E2"/>
    <w:rsid w:val="00E154B9"/>
    <w:rsid w:val="00E20270"/>
    <w:rsid w:val="00E203DA"/>
    <w:rsid w:val="00E229BB"/>
    <w:rsid w:val="00E23B56"/>
    <w:rsid w:val="00E26948"/>
    <w:rsid w:val="00E26F2A"/>
    <w:rsid w:val="00E27BF1"/>
    <w:rsid w:val="00E30C51"/>
    <w:rsid w:val="00E333CD"/>
    <w:rsid w:val="00E33D92"/>
    <w:rsid w:val="00E35385"/>
    <w:rsid w:val="00E36035"/>
    <w:rsid w:val="00E3769E"/>
    <w:rsid w:val="00E40D2E"/>
    <w:rsid w:val="00E41462"/>
    <w:rsid w:val="00E42A76"/>
    <w:rsid w:val="00E440FD"/>
    <w:rsid w:val="00E44160"/>
    <w:rsid w:val="00E4520F"/>
    <w:rsid w:val="00E45386"/>
    <w:rsid w:val="00E45407"/>
    <w:rsid w:val="00E45EB1"/>
    <w:rsid w:val="00E462F9"/>
    <w:rsid w:val="00E5040C"/>
    <w:rsid w:val="00E54A1F"/>
    <w:rsid w:val="00E550E3"/>
    <w:rsid w:val="00E55FE6"/>
    <w:rsid w:val="00E560F0"/>
    <w:rsid w:val="00E60174"/>
    <w:rsid w:val="00E61D6F"/>
    <w:rsid w:val="00E63F01"/>
    <w:rsid w:val="00E645C0"/>
    <w:rsid w:val="00E66F6C"/>
    <w:rsid w:val="00E67283"/>
    <w:rsid w:val="00E705D1"/>
    <w:rsid w:val="00E70614"/>
    <w:rsid w:val="00E7154F"/>
    <w:rsid w:val="00E738D3"/>
    <w:rsid w:val="00E77E6A"/>
    <w:rsid w:val="00E80150"/>
    <w:rsid w:val="00E80F34"/>
    <w:rsid w:val="00E8155D"/>
    <w:rsid w:val="00E85F83"/>
    <w:rsid w:val="00E85FF4"/>
    <w:rsid w:val="00E923BD"/>
    <w:rsid w:val="00E92A02"/>
    <w:rsid w:val="00E93C32"/>
    <w:rsid w:val="00E960B3"/>
    <w:rsid w:val="00E9710D"/>
    <w:rsid w:val="00E97E76"/>
    <w:rsid w:val="00EA08A3"/>
    <w:rsid w:val="00EA20EF"/>
    <w:rsid w:val="00EA38B5"/>
    <w:rsid w:val="00EA40BE"/>
    <w:rsid w:val="00EA4824"/>
    <w:rsid w:val="00EA62EF"/>
    <w:rsid w:val="00EA6CD2"/>
    <w:rsid w:val="00EB2BBF"/>
    <w:rsid w:val="00EB658B"/>
    <w:rsid w:val="00EB667A"/>
    <w:rsid w:val="00EC00B1"/>
    <w:rsid w:val="00EC3B2C"/>
    <w:rsid w:val="00EC45BB"/>
    <w:rsid w:val="00EC7F93"/>
    <w:rsid w:val="00ED1C5F"/>
    <w:rsid w:val="00ED238E"/>
    <w:rsid w:val="00ED2727"/>
    <w:rsid w:val="00ED287B"/>
    <w:rsid w:val="00ED39FD"/>
    <w:rsid w:val="00ED42FA"/>
    <w:rsid w:val="00ED45E8"/>
    <w:rsid w:val="00ED5CD0"/>
    <w:rsid w:val="00EE0C1B"/>
    <w:rsid w:val="00EE0EFF"/>
    <w:rsid w:val="00EE3C44"/>
    <w:rsid w:val="00EE612B"/>
    <w:rsid w:val="00EE7FEC"/>
    <w:rsid w:val="00EF0029"/>
    <w:rsid w:val="00EF270E"/>
    <w:rsid w:val="00EF290B"/>
    <w:rsid w:val="00EF4243"/>
    <w:rsid w:val="00F01CAA"/>
    <w:rsid w:val="00F02216"/>
    <w:rsid w:val="00F02D91"/>
    <w:rsid w:val="00F035CC"/>
    <w:rsid w:val="00F1077B"/>
    <w:rsid w:val="00F11634"/>
    <w:rsid w:val="00F1168D"/>
    <w:rsid w:val="00F137E6"/>
    <w:rsid w:val="00F14D7A"/>
    <w:rsid w:val="00F158C8"/>
    <w:rsid w:val="00F1641B"/>
    <w:rsid w:val="00F16A08"/>
    <w:rsid w:val="00F2040B"/>
    <w:rsid w:val="00F219E5"/>
    <w:rsid w:val="00F238D4"/>
    <w:rsid w:val="00F23AD9"/>
    <w:rsid w:val="00F24BDF"/>
    <w:rsid w:val="00F27748"/>
    <w:rsid w:val="00F27CA8"/>
    <w:rsid w:val="00F30AB5"/>
    <w:rsid w:val="00F3218A"/>
    <w:rsid w:val="00F32492"/>
    <w:rsid w:val="00F3269D"/>
    <w:rsid w:val="00F32982"/>
    <w:rsid w:val="00F3411F"/>
    <w:rsid w:val="00F3587C"/>
    <w:rsid w:val="00F358EC"/>
    <w:rsid w:val="00F36675"/>
    <w:rsid w:val="00F404CB"/>
    <w:rsid w:val="00F4073D"/>
    <w:rsid w:val="00F4191E"/>
    <w:rsid w:val="00F42B1A"/>
    <w:rsid w:val="00F445BF"/>
    <w:rsid w:val="00F4484E"/>
    <w:rsid w:val="00F44DFF"/>
    <w:rsid w:val="00F44F73"/>
    <w:rsid w:val="00F459DA"/>
    <w:rsid w:val="00F462C2"/>
    <w:rsid w:val="00F46894"/>
    <w:rsid w:val="00F506C9"/>
    <w:rsid w:val="00F51E03"/>
    <w:rsid w:val="00F5237E"/>
    <w:rsid w:val="00F52987"/>
    <w:rsid w:val="00F54455"/>
    <w:rsid w:val="00F5457F"/>
    <w:rsid w:val="00F54AFD"/>
    <w:rsid w:val="00F54F3E"/>
    <w:rsid w:val="00F572C8"/>
    <w:rsid w:val="00F57DD8"/>
    <w:rsid w:val="00F601CF"/>
    <w:rsid w:val="00F61C69"/>
    <w:rsid w:val="00F624FA"/>
    <w:rsid w:val="00F62AE8"/>
    <w:rsid w:val="00F6308C"/>
    <w:rsid w:val="00F64B82"/>
    <w:rsid w:val="00F66B31"/>
    <w:rsid w:val="00F66F44"/>
    <w:rsid w:val="00F677E3"/>
    <w:rsid w:val="00F708E6"/>
    <w:rsid w:val="00F73425"/>
    <w:rsid w:val="00F75207"/>
    <w:rsid w:val="00F75993"/>
    <w:rsid w:val="00F75CD3"/>
    <w:rsid w:val="00F76EEA"/>
    <w:rsid w:val="00F76F24"/>
    <w:rsid w:val="00F7741A"/>
    <w:rsid w:val="00F80202"/>
    <w:rsid w:val="00F81C99"/>
    <w:rsid w:val="00F856B8"/>
    <w:rsid w:val="00F8703C"/>
    <w:rsid w:val="00F87B48"/>
    <w:rsid w:val="00F93619"/>
    <w:rsid w:val="00F9477B"/>
    <w:rsid w:val="00F978F3"/>
    <w:rsid w:val="00FA178E"/>
    <w:rsid w:val="00FA2992"/>
    <w:rsid w:val="00FA3DC4"/>
    <w:rsid w:val="00FA719F"/>
    <w:rsid w:val="00FA7554"/>
    <w:rsid w:val="00FB015C"/>
    <w:rsid w:val="00FB0307"/>
    <w:rsid w:val="00FB0494"/>
    <w:rsid w:val="00FB06D8"/>
    <w:rsid w:val="00FB11D4"/>
    <w:rsid w:val="00FB14BC"/>
    <w:rsid w:val="00FB3C33"/>
    <w:rsid w:val="00FB5873"/>
    <w:rsid w:val="00FB60EC"/>
    <w:rsid w:val="00FB6C79"/>
    <w:rsid w:val="00FC0C8E"/>
    <w:rsid w:val="00FC2FF0"/>
    <w:rsid w:val="00FC4B97"/>
    <w:rsid w:val="00FC6514"/>
    <w:rsid w:val="00FC6CD6"/>
    <w:rsid w:val="00FC742B"/>
    <w:rsid w:val="00FC787C"/>
    <w:rsid w:val="00FC7AA5"/>
    <w:rsid w:val="00FD0059"/>
    <w:rsid w:val="00FD11CA"/>
    <w:rsid w:val="00FD1774"/>
    <w:rsid w:val="00FD1FEC"/>
    <w:rsid w:val="00FD292A"/>
    <w:rsid w:val="00FE4C52"/>
    <w:rsid w:val="00FE5812"/>
    <w:rsid w:val="00FE5BA8"/>
    <w:rsid w:val="00FE6D0D"/>
    <w:rsid w:val="00FE6D4D"/>
    <w:rsid w:val="00FE7735"/>
    <w:rsid w:val="00FE78A7"/>
    <w:rsid w:val="00FF1D89"/>
    <w:rsid w:val="00FF29AA"/>
    <w:rsid w:val="00FF3C1F"/>
    <w:rsid w:val="00FF3EBF"/>
    <w:rsid w:val="00FF43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C58CD5"/>
  <w15:docId w15:val="{55E11BD3-1C52-4B8D-A1D8-1DFF80634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A53D0"/>
  </w:style>
  <w:style w:type="paragraph" w:styleId="berschrift1">
    <w:name w:val="heading 1"/>
    <w:aliases w:val="chapitre,Titre 11,t1.T1.Titre 1,t1,TITRE 1 SL"/>
    <w:basedOn w:val="Standard"/>
    <w:link w:val="berschrift1Zchn"/>
    <w:uiPriority w:val="99"/>
    <w:qFormat/>
    <w:rsid w:val="00B23412"/>
    <w:pPr>
      <w:jc w:val="center"/>
      <w:outlineLvl w:val="0"/>
    </w:pPr>
    <w:rPr>
      <w:b/>
    </w:rPr>
  </w:style>
  <w:style w:type="paragraph" w:styleId="berschrift2">
    <w:name w:val="heading 2"/>
    <w:aliases w:val="Niveau 2,H2,paragraphe,t2,h2"/>
    <w:basedOn w:val="Standard"/>
    <w:link w:val="berschrift2Zchn"/>
    <w:uiPriority w:val="99"/>
    <w:qFormat/>
    <w:rsid w:val="00B23412"/>
    <w:pPr>
      <w:spacing w:after="0" w:line="240" w:lineRule="auto"/>
      <w:outlineLvl w:val="1"/>
    </w:pPr>
    <w:rPr>
      <w:b/>
    </w:rPr>
  </w:style>
  <w:style w:type="paragraph" w:styleId="berschrift3">
    <w:name w:val="heading 3"/>
    <w:basedOn w:val="Standard"/>
    <w:next w:val="Standard"/>
    <w:link w:val="berschrift3Zchn"/>
    <w:uiPriority w:val="9"/>
    <w:unhideWhenUsed/>
    <w:qFormat/>
    <w:rsid w:val="00FD292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36674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66746"/>
    <w:rPr>
      <w:rFonts w:ascii="Tahoma" w:hAnsi="Tahoma" w:cs="Tahoma"/>
      <w:sz w:val="16"/>
      <w:szCs w:val="16"/>
    </w:rPr>
  </w:style>
  <w:style w:type="character" w:styleId="Hyperlink">
    <w:name w:val="Hyperlink"/>
    <w:basedOn w:val="Absatz-Standardschriftart"/>
    <w:uiPriority w:val="99"/>
    <w:unhideWhenUsed/>
    <w:rsid w:val="00D856C9"/>
    <w:rPr>
      <w:color w:val="0000FF" w:themeColor="hyperlink"/>
      <w:u w:val="single"/>
    </w:rPr>
  </w:style>
  <w:style w:type="character" w:styleId="BesuchterHyperlink">
    <w:name w:val="FollowedHyperlink"/>
    <w:basedOn w:val="Absatz-Standardschriftart"/>
    <w:uiPriority w:val="99"/>
    <w:semiHidden/>
    <w:unhideWhenUsed/>
    <w:rsid w:val="00D856C9"/>
    <w:rPr>
      <w:color w:val="800080" w:themeColor="followedHyperlink"/>
      <w:u w:val="single"/>
    </w:rPr>
  </w:style>
  <w:style w:type="table" w:styleId="Tabellenraster">
    <w:name w:val="Table Grid"/>
    <w:basedOn w:val="NormaleTabelle"/>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0E77B2"/>
    <w:pPr>
      <w:spacing w:after="0" w:line="240" w:lineRule="auto"/>
      <w:ind w:left="720"/>
      <w:contextualSpacing/>
    </w:pPr>
    <w:rPr>
      <w:rFonts w:ascii="Times New Roman" w:eastAsia="Times New Roman" w:hAnsi="Times New Roman" w:cs="Times New Roman"/>
      <w:sz w:val="24"/>
      <w:szCs w:val="24"/>
      <w:lang w:val="nl-NL" w:eastAsia="nl-NL"/>
    </w:rPr>
  </w:style>
  <w:style w:type="table" w:customStyle="1" w:styleId="GridTable4-Accent11">
    <w:name w:val="Grid Table 4 - Accent 11"/>
    <w:basedOn w:val="NormaleTabelle"/>
    <w:uiPriority w:val="49"/>
    <w:rsid w:val="002B2097"/>
    <w:pPr>
      <w:spacing w:after="0" w:line="240" w:lineRule="auto"/>
    </w:pPr>
    <w:rPr>
      <w:rFonts w:ascii="Times New Roman" w:eastAsia="Times New Roman" w:hAnsi="Times New Roman" w:cs="Times New Roman"/>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extkrper">
    <w:name w:val="Body Text"/>
    <w:basedOn w:val="Standard"/>
    <w:link w:val="TextkrperZchn"/>
    <w:uiPriority w:val="99"/>
    <w:rsid w:val="00824ADF"/>
    <w:pPr>
      <w:spacing w:after="120" w:line="240" w:lineRule="auto"/>
      <w:jc w:val="both"/>
    </w:pPr>
    <w:rPr>
      <w:rFonts w:eastAsia="Times New Roman" w:cs="Times New Roman"/>
      <w:sz w:val="20"/>
      <w:szCs w:val="24"/>
      <w:lang w:eastAsia="en-GB"/>
    </w:rPr>
  </w:style>
  <w:style w:type="character" w:customStyle="1" w:styleId="TextkrperZchn">
    <w:name w:val="Textkörper Zchn"/>
    <w:basedOn w:val="Absatz-Standardschriftart"/>
    <w:link w:val="Textkrper"/>
    <w:uiPriority w:val="99"/>
    <w:rsid w:val="00824ADF"/>
    <w:rPr>
      <w:rFonts w:eastAsia="Times New Roman" w:cs="Times New Roman"/>
      <w:sz w:val="20"/>
      <w:szCs w:val="24"/>
      <w:lang w:eastAsia="en-GB"/>
    </w:rPr>
  </w:style>
  <w:style w:type="paragraph" w:styleId="StandardWeb">
    <w:name w:val="Normal (Web)"/>
    <w:basedOn w:val="Standard"/>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Kopfzeile">
    <w:name w:val="header"/>
    <w:basedOn w:val="Standard"/>
    <w:link w:val="KopfzeileZchn"/>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lang w:val="en-US"/>
    </w:rPr>
  </w:style>
  <w:style w:type="character" w:customStyle="1" w:styleId="KopfzeileZchn">
    <w:name w:val="Kopfzeile Zchn"/>
    <w:basedOn w:val="Absatz-Standardschriftart"/>
    <w:link w:val="Kopfzeile"/>
    <w:uiPriority w:val="99"/>
    <w:rsid w:val="00903C55"/>
    <w:rPr>
      <w:rFonts w:ascii="Times" w:eastAsia="Times New Roman" w:hAnsi="Times" w:cs="Times"/>
      <w:sz w:val="20"/>
      <w:szCs w:val="20"/>
      <w:lang w:val="en-US"/>
    </w:rPr>
  </w:style>
  <w:style w:type="paragraph" w:styleId="Aufzhlungszeichen4">
    <w:name w:val="List Bullet 4"/>
    <w:basedOn w:val="Standard"/>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tzhaltertext">
    <w:name w:val="Placeholder Text"/>
    <w:basedOn w:val="Absatz-Standardschriftart"/>
    <w:uiPriority w:val="99"/>
    <w:semiHidden/>
    <w:rsid w:val="00F708E6"/>
    <w:rPr>
      <w:color w:val="808080"/>
    </w:rPr>
  </w:style>
  <w:style w:type="paragraph" w:styleId="Aufzhlungszeichen">
    <w:name w:val="List Bullet"/>
    <w:basedOn w:val="Standard"/>
    <w:uiPriority w:val="99"/>
    <w:semiHidden/>
    <w:unhideWhenUsed/>
    <w:rsid w:val="00187D7A"/>
    <w:pPr>
      <w:numPr>
        <w:numId w:val="5"/>
      </w:numPr>
      <w:contextualSpacing/>
    </w:pPr>
  </w:style>
  <w:style w:type="paragraph" w:styleId="Fuzeile">
    <w:name w:val="footer"/>
    <w:basedOn w:val="Standard"/>
    <w:link w:val="FuzeileZchn"/>
    <w:uiPriority w:val="99"/>
    <w:unhideWhenUsed/>
    <w:rsid w:val="00F158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158C8"/>
  </w:style>
  <w:style w:type="character" w:customStyle="1" w:styleId="berschrift1Zchn">
    <w:name w:val="Überschrift 1 Zchn"/>
    <w:aliases w:val="chapitre Zchn,Titre 11 Zchn,t1.T1.Titre 1 Zchn,t1 Zchn,TITRE 1 SL Zchn"/>
    <w:basedOn w:val="Absatz-Standardschriftart"/>
    <w:link w:val="berschrift1"/>
    <w:uiPriority w:val="9"/>
    <w:rsid w:val="00B23412"/>
    <w:rPr>
      <w:b/>
    </w:rPr>
  </w:style>
  <w:style w:type="character" w:customStyle="1" w:styleId="berschrift2Zchn">
    <w:name w:val="Überschrift 2 Zchn"/>
    <w:aliases w:val="Niveau 2 Zchn,H2 Zchn,paragraphe Zchn,t2 Zchn,h2 Zchn"/>
    <w:basedOn w:val="Absatz-Standardschriftart"/>
    <w:link w:val="berschrift2"/>
    <w:uiPriority w:val="9"/>
    <w:rsid w:val="00B23412"/>
    <w:rPr>
      <w:b/>
    </w:rPr>
  </w:style>
  <w:style w:type="character" w:customStyle="1" w:styleId="c71">
    <w:name w:val="c71"/>
    <w:basedOn w:val="Absatz-Standardschriftar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Absatz-Standardschriftart"/>
    <w:rsid w:val="00F677E3"/>
    <w:rPr>
      <w:color w:val="FF0000"/>
    </w:rPr>
  </w:style>
  <w:style w:type="character" w:customStyle="1" w:styleId="c101">
    <w:name w:val="c101"/>
    <w:basedOn w:val="Absatz-Standardschriftar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Absatz-Standardschriftar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NurText">
    <w:name w:val="Plain Text"/>
    <w:basedOn w:val="Standard"/>
    <w:link w:val="NurTextZchn"/>
    <w:uiPriority w:val="99"/>
    <w:semiHidden/>
    <w:unhideWhenUsed/>
    <w:rsid w:val="00DF06F0"/>
    <w:pPr>
      <w:spacing w:after="0" w:line="240" w:lineRule="auto"/>
    </w:pPr>
    <w:rPr>
      <w:rFonts w:ascii="Consolas" w:hAnsi="Consolas" w:cs="Consolas"/>
      <w:sz w:val="21"/>
      <w:szCs w:val="21"/>
    </w:rPr>
  </w:style>
  <w:style w:type="character" w:customStyle="1" w:styleId="NurTextZchn">
    <w:name w:val="Nur Text Zchn"/>
    <w:basedOn w:val="Absatz-Standardschriftart"/>
    <w:link w:val="NurText"/>
    <w:uiPriority w:val="99"/>
    <w:semiHidden/>
    <w:rsid w:val="00DF06F0"/>
    <w:rPr>
      <w:rFonts w:ascii="Consolas" w:hAnsi="Consolas" w:cs="Consolas"/>
      <w:sz w:val="21"/>
      <w:szCs w:val="21"/>
    </w:rPr>
  </w:style>
  <w:style w:type="paragraph" w:styleId="Funotentext">
    <w:name w:val="footnote text"/>
    <w:basedOn w:val="Standard"/>
    <w:link w:val="FunotentextZchn"/>
    <w:uiPriority w:val="99"/>
    <w:semiHidden/>
    <w:rsid w:val="006948F9"/>
    <w:pPr>
      <w:spacing w:after="0" w:line="240" w:lineRule="auto"/>
      <w:jc w:val="both"/>
    </w:pPr>
    <w:rPr>
      <w:rFonts w:eastAsia="Times New Roman" w:cs="Times New Roman"/>
      <w:sz w:val="20"/>
      <w:szCs w:val="20"/>
      <w:lang w:eastAsia="en-GB"/>
    </w:rPr>
  </w:style>
  <w:style w:type="character" w:customStyle="1" w:styleId="FunotentextZchn">
    <w:name w:val="Fußnotentext Zchn"/>
    <w:basedOn w:val="Absatz-Standardschriftart"/>
    <w:link w:val="Funotentext"/>
    <w:uiPriority w:val="99"/>
    <w:semiHidden/>
    <w:rsid w:val="006948F9"/>
    <w:rPr>
      <w:rFonts w:eastAsia="Times New Roman" w:cs="Times New Roman"/>
      <w:sz w:val="20"/>
      <w:szCs w:val="20"/>
      <w:lang w:eastAsia="en-GB"/>
    </w:rPr>
  </w:style>
  <w:style w:type="character" w:styleId="Funotenzeichen">
    <w:name w:val="footnote reference"/>
    <w:uiPriority w:val="99"/>
    <w:rsid w:val="006948F9"/>
    <w:rPr>
      <w:vertAlign w:val="superscript"/>
    </w:rPr>
  </w:style>
  <w:style w:type="paragraph" w:styleId="Verzeichnis1">
    <w:name w:val="toc 1"/>
    <w:basedOn w:val="Standard"/>
    <w:next w:val="Standard"/>
    <w:autoRedefine/>
    <w:uiPriority w:val="39"/>
    <w:unhideWhenUsed/>
    <w:rsid w:val="00C92D76"/>
    <w:pPr>
      <w:tabs>
        <w:tab w:val="right" w:leader="dot" w:pos="9062"/>
      </w:tabs>
      <w:spacing w:before="120" w:after="120"/>
    </w:pPr>
  </w:style>
  <w:style w:type="character" w:styleId="Kommentarzeichen">
    <w:name w:val="annotation reference"/>
    <w:basedOn w:val="Absatz-Standardschriftart"/>
    <w:uiPriority w:val="99"/>
    <w:semiHidden/>
    <w:unhideWhenUsed/>
    <w:rsid w:val="003D5BF7"/>
    <w:rPr>
      <w:sz w:val="16"/>
      <w:szCs w:val="16"/>
    </w:rPr>
  </w:style>
  <w:style w:type="paragraph" w:styleId="Kommentartext">
    <w:name w:val="annotation text"/>
    <w:basedOn w:val="Standard"/>
    <w:link w:val="KommentartextZchn"/>
    <w:uiPriority w:val="99"/>
    <w:semiHidden/>
    <w:unhideWhenUsed/>
    <w:rsid w:val="003D5BF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D5BF7"/>
    <w:rPr>
      <w:sz w:val="20"/>
      <w:szCs w:val="20"/>
    </w:rPr>
  </w:style>
  <w:style w:type="paragraph" w:styleId="Kommentarthema">
    <w:name w:val="annotation subject"/>
    <w:basedOn w:val="Kommentartext"/>
    <w:next w:val="Kommentartext"/>
    <w:link w:val="KommentarthemaZchn"/>
    <w:uiPriority w:val="99"/>
    <w:semiHidden/>
    <w:unhideWhenUsed/>
    <w:rsid w:val="003D5BF7"/>
    <w:rPr>
      <w:b/>
      <w:bCs/>
    </w:rPr>
  </w:style>
  <w:style w:type="character" w:customStyle="1" w:styleId="KommentarthemaZchn">
    <w:name w:val="Kommentarthema Zchn"/>
    <w:basedOn w:val="KommentartextZchn"/>
    <w:link w:val="Kommentarthema"/>
    <w:uiPriority w:val="99"/>
    <w:semiHidden/>
    <w:rsid w:val="003D5BF7"/>
    <w:rPr>
      <w:b/>
      <w:bCs/>
      <w:sz w:val="20"/>
      <w:szCs w:val="20"/>
    </w:rPr>
  </w:style>
  <w:style w:type="paragraph" w:styleId="Inhaltsverzeichnisberschrift">
    <w:name w:val="TOC Heading"/>
    <w:basedOn w:val="berschrift1"/>
    <w:next w:val="Standard"/>
    <w:uiPriority w:val="39"/>
    <w:unhideWhenUsed/>
    <w:qFormat/>
    <w:rsid w:val="00496EF0"/>
    <w:pPr>
      <w:keepNext/>
      <w:keepLines/>
      <w:spacing w:before="240" w:after="0" w:line="259" w:lineRule="auto"/>
      <w:jc w:val="left"/>
      <w:outlineLvl w:val="9"/>
    </w:pPr>
    <w:rPr>
      <w:rFonts w:asciiTheme="majorHAnsi" w:eastAsiaTheme="majorEastAsia" w:hAnsiTheme="majorHAnsi" w:cstheme="majorBidi"/>
      <w:b w:val="0"/>
      <w:color w:val="365F91" w:themeColor="accent1" w:themeShade="BF"/>
      <w:sz w:val="32"/>
      <w:szCs w:val="32"/>
      <w:lang w:val="de-DE" w:eastAsia="de-DE"/>
    </w:rPr>
  </w:style>
  <w:style w:type="paragraph" w:styleId="Verzeichnis2">
    <w:name w:val="toc 2"/>
    <w:basedOn w:val="Standard"/>
    <w:next w:val="Standard"/>
    <w:autoRedefine/>
    <w:uiPriority w:val="39"/>
    <w:unhideWhenUsed/>
    <w:rsid w:val="007C5C19"/>
    <w:pPr>
      <w:tabs>
        <w:tab w:val="right" w:leader="dot" w:pos="9062"/>
      </w:tabs>
      <w:spacing w:before="120" w:after="120"/>
      <w:ind w:left="851"/>
    </w:pPr>
  </w:style>
  <w:style w:type="character" w:customStyle="1" w:styleId="berschrift3Zchn">
    <w:name w:val="Überschrift 3 Zchn"/>
    <w:basedOn w:val="Absatz-Standardschriftart"/>
    <w:link w:val="berschrift3"/>
    <w:uiPriority w:val="9"/>
    <w:rsid w:val="00FD292A"/>
    <w:rPr>
      <w:rFonts w:asciiTheme="majorHAnsi" w:eastAsiaTheme="majorEastAsia" w:hAnsiTheme="majorHAnsi" w:cstheme="majorBidi"/>
      <w:color w:val="243F60" w:themeColor="accent1" w:themeShade="7F"/>
      <w:sz w:val="24"/>
      <w:szCs w:val="24"/>
    </w:rPr>
  </w:style>
  <w:style w:type="table" w:customStyle="1" w:styleId="Gitternetztabelle4Akzent11">
    <w:name w:val="Gitternetztabelle 4 – Akzent 11"/>
    <w:basedOn w:val="NormaleTabelle"/>
    <w:uiPriority w:val="49"/>
    <w:rsid w:val="007E48F7"/>
    <w:pPr>
      <w:spacing w:after="0" w:line="240" w:lineRule="auto"/>
    </w:pPr>
    <w:rPr>
      <w:rFonts w:ascii="Times New Roman" w:eastAsia="Times New Roman" w:hAnsi="Times New Roman" w:cs="Times New Roman"/>
      <w:lang w:val="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eschriftung">
    <w:name w:val="caption"/>
    <w:basedOn w:val="Standard"/>
    <w:next w:val="Standard"/>
    <w:autoRedefine/>
    <w:qFormat/>
    <w:rsid w:val="00744CC0"/>
    <w:pPr>
      <w:spacing w:before="120" w:after="120" w:line="240" w:lineRule="auto"/>
      <w:ind w:left="360" w:firstLine="284"/>
    </w:pPr>
    <w:rPr>
      <w:rFonts w:ascii="Calibri" w:eastAsia="Times New Roman" w:hAnsi="Calibri" w:cs="Calibri"/>
      <w:iCs/>
      <w:sz w:val="20"/>
      <w:szCs w:val="20"/>
    </w:rPr>
  </w:style>
  <w:style w:type="paragraph" w:styleId="berarbeitung">
    <w:name w:val="Revision"/>
    <w:hidden/>
    <w:uiPriority w:val="99"/>
    <w:semiHidden/>
    <w:rsid w:val="009357C3"/>
    <w:pPr>
      <w:spacing w:after="0" w:line="240" w:lineRule="auto"/>
    </w:pPr>
  </w:style>
  <w:style w:type="paragraph" w:customStyle="1" w:styleId="Text1">
    <w:name w:val="Text 1"/>
    <w:basedOn w:val="Standard"/>
    <w:rsid w:val="001D4658"/>
    <w:pPr>
      <w:spacing w:after="120" w:line="240" w:lineRule="auto"/>
      <w:jc w:val="both"/>
    </w:pPr>
    <w:rPr>
      <w:rFonts w:ascii="Verdana" w:eastAsia="Times New Roman" w:hAnsi="Verdana" w:cs="Verdan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969295">
      <w:bodyDiv w:val="1"/>
      <w:marLeft w:val="0"/>
      <w:marRight w:val="0"/>
      <w:marTop w:val="0"/>
      <w:marBottom w:val="0"/>
      <w:divBdr>
        <w:top w:val="none" w:sz="0" w:space="0" w:color="auto"/>
        <w:left w:val="none" w:sz="0" w:space="0" w:color="auto"/>
        <w:bottom w:val="none" w:sz="0" w:space="0" w:color="auto"/>
        <w:right w:val="none" w:sz="0" w:space="0" w:color="auto"/>
      </w:divBdr>
    </w:div>
    <w:div w:id="426731536">
      <w:bodyDiv w:val="1"/>
      <w:marLeft w:val="0"/>
      <w:marRight w:val="0"/>
      <w:marTop w:val="0"/>
      <w:marBottom w:val="0"/>
      <w:divBdr>
        <w:top w:val="none" w:sz="0" w:space="0" w:color="auto"/>
        <w:left w:val="none" w:sz="0" w:space="0" w:color="auto"/>
        <w:bottom w:val="none" w:sz="0" w:space="0" w:color="auto"/>
        <w:right w:val="none" w:sz="0" w:space="0" w:color="auto"/>
      </w:divBdr>
    </w:div>
    <w:div w:id="487022062">
      <w:bodyDiv w:val="1"/>
      <w:marLeft w:val="0"/>
      <w:marRight w:val="0"/>
      <w:marTop w:val="0"/>
      <w:marBottom w:val="0"/>
      <w:divBdr>
        <w:top w:val="none" w:sz="0" w:space="0" w:color="auto"/>
        <w:left w:val="none" w:sz="0" w:space="0" w:color="auto"/>
        <w:bottom w:val="none" w:sz="0" w:space="0" w:color="auto"/>
        <w:right w:val="none" w:sz="0" w:space="0" w:color="auto"/>
      </w:divBdr>
    </w:div>
    <w:div w:id="488904775">
      <w:bodyDiv w:val="1"/>
      <w:marLeft w:val="0"/>
      <w:marRight w:val="0"/>
      <w:marTop w:val="0"/>
      <w:marBottom w:val="0"/>
      <w:divBdr>
        <w:top w:val="none" w:sz="0" w:space="0" w:color="auto"/>
        <w:left w:val="none" w:sz="0" w:space="0" w:color="auto"/>
        <w:bottom w:val="none" w:sz="0" w:space="0" w:color="auto"/>
        <w:right w:val="none" w:sz="0" w:space="0" w:color="auto"/>
      </w:divBdr>
    </w:div>
    <w:div w:id="565529953">
      <w:bodyDiv w:val="1"/>
      <w:marLeft w:val="0"/>
      <w:marRight w:val="0"/>
      <w:marTop w:val="0"/>
      <w:marBottom w:val="0"/>
      <w:divBdr>
        <w:top w:val="none" w:sz="0" w:space="0" w:color="auto"/>
        <w:left w:val="none" w:sz="0" w:space="0" w:color="auto"/>
        <w:bottom w:val="none" w:sz="0" w:space="0" w:color="auto"/>
        <w:right w:val="none" w:sz="0" w:space="0" w:color="auto"/>
      </w:divBdr>
    </w:div>
    <w:div w:id="565532150">
      <w:bodyDiv w:val="1"/>
      <w:marLeft w:val="0"/>
      <w:marRight w:val="0"/>
      <w:marTop w:val="0"/>
      <w:marBottom w:val="0"/>
      <w:divBdr>
        <w:top w:val="none" w:sz="0" w:space="0" w:color="auto"/>
        <w:left w:val="none" w:sz="0" w:space="0" w:color="auto"/>
        <w:bottom w:val="none" w:sz="0" w:space="0" w:color="auto"/>
        <w:right w:val="none" w:sz="0" w:space="0" w:color="auto"/>
      </w:divBdr>
    </w:div>
    <w:div w:id="635835594">
      <w:bodyDiv w:val="1"/>
      <w:marLeft w:val="0"/>
      <w:marRight w:val="0"/>
      <w:marTop w:val="0"/>
      <w:marBottom w:val="0"/>
      <w:divBdr>
        <w:top w:val="none" w:sz="0" w:space="0" w:color="auto"/>
        <w:left w:val="none" w:sz="0" w:space="0" w:color="auto"/>
        <w:bottom w:val="none" w:sz="0" w:space="0" w:color="auto"/>
        <w:right w:val="none" w:sz="0" w:space="0" w:color="auto"/>
      </w:divBdr>
    </w:div>
    <w:div w:id="713118476">
      <w:bodyDiv w:val="1"/>
      <w:marLeft w:val="0"/>
      <w:marRight w:val="0"/>
      <w:marTop w:val="0"/>
      <w:marBottom w:val="0"/>
      <w:divBdr>
        <w:top w:val="none" w:sz="0" w:space="0" w:color="auto"/>
        <w:left w:val="none" w:sz="0" w:space="0" w:color="auto"/>
        <w:bottom w:val="none" w:sz="0" w:space="0" w:color="auto"/>
        <w:right w:val="none" w:sz="0" w:space="0" w:color="auto"/>
      </w:divBdr>
    </w:div>
    <w:div w:id="769399073">
      <w:bodyDiv w:val="1"/>
      <w:marLeft w:val="0"/>
      <w:marRight w:val="0"/>
      <w:marTop w:val="0"/>
      <w:marBottom w:val="0"/>
      <w:divBdr>
        <w:top w:val="none" w:sz="0" w:space="0" w:color="auto"/>
        <w:left w:val="none" w:sz="0" w:space="0" w:color="auto"/>
        <w:bottom w:val="none" w:sz="0" w:space="0" w:color="auto"/>
        <w:right w:val="none" w:sz="0" w:space="0" w:color="auto"/>
      </w:divBdr>
    </w:div>
    <w:div w:id="802504556">
      <w:bodyDiv w:val="1"/>
      <w:marLeft w:val="0"/>
      <w:marRight w:val="0"/>
      <w:marTop w:val="0"/>
      <w:marBottom w:val="0"/>
      <w:divBdr>
        <w:top w:val="none" w:sz="0" w:space="0" w:color="auto"/>
        <w:left w:val="none" w:sz="0" w:space="0" w:color="auto"/>
        <w:bottom w:val="none" w:sz="0" w:space="0" w:color="auto"/>
        <w:right w:val="none" w:sz="0" w:space="0" w:color="auto"/>
      </w:divBdr>
    </w:div>
    <w:div w:id="925071630">
      <w:bodyDiv w:val="1"/>
      <w:marLeft w:val="0"/>
      <w:marRight w:val="0"/>
      <w:marTop w:val="0"/>
      <w:marBottom w:val="0"/>
      <w:divBdr>
        <w:top w:val="none" w:sz="0" w:space="0" w:color="auto"/>
        <w:left w:val="none" w:sz="0" w:space="0" w:color="auto"/>
        <w:bottom w:val="none" w:sz="0" w:space="0" w:color="auto"/>
        <w:right w:val="none" w:sz="0" w:space="0" w:color="auto"/>
      </w:divBdr>
    </w:div>
    <w:div w:id="1061902508">
      <w:bodyDiv w:val="1"/>
      <w:marLeft w:val="0"/>
      <w:marRight w:val="0"/>
      <w:marTop w:val="0"/>
      <w:marBottom w:val="0"/>
      <w:divBdr>
        <w:top w:val="none" w:sz="0" w:space="0" w:color="auto"/>
        <w:left w:val="none" w:sz="0" w:space="0" w:color="auto"/>
        <w:bottom w:val="none" w:sz="0" w:space="0" w:color="auto"/>
        <w:right w:val="none" w:sz="0" w:space="0" w:color="auto"/>
      </w:divBdr>
    </w:div>
    <w:div w:id="1165055524">
      <w:bodyDiv w:val="1"/>
      <w:marLeft w:val="0"/>
      <w:marRight w:val="0"/>
      <w:marTop w:val="0"/>
      <w:marBottom w:val="0"/>
      <w:divBdr>
        <w:top w:val="none" w:sz="0" w:space="0" w:color="auto"/>
        <w:left w:val="none" w:sz="0" w:space="0" w:color="auto"/>
        <w:bottom w:val="none" w:sz="0" w:space="0" w:color="auto"/>
        <w:right w:val="none" w:sz="0" w:space="0" w:color="auto"/>
      </w:divBdr>
    </w:div>
    <w:div w:id="1383821858">
      <w:bodyDiv w:val="1"/>
      <w:marLeft w:val="0"/>
      <w:marRight w:val="0"/>
      <w:marTop w:val="0"/>
      <w:marBottom w:val="0"/>
      <w:divBdr>
        <w:top w:val="none" w:sz="0" w:space="0" w:color="auto"/>
        <w:left w:val="none" w:sz="0" w:space="0" w:color="auto"/>
        <w:bottom w:val="none" w:sz="0" w:space="0" w:color="auto"/>
        <w:right w:val="none" w:sz="0" w:space="0" w:color="auto"/>
      </w:divBdr>
    </w:div>
    <w:div w:id="1443652297">
      <w:bodyDiv w:val="1"/>
      <w:marLeft w:val="0"/>
      <w:marRight w:val="0"/>
      <w:marTop w:val="0"/>
      <w:marBottom w:val="0"/>
      <w:divBdr>
        <w:top w:val="none" w:sz="0" w:space="0" w:color="auto"/>
        <w:left w:val="none" w:sz="0" w:space="0" w:color="auto"/>
        <w:bottom w:val="none" w:sz="0" w:space="0" w:color="auto"/>
        <w:right w:val="none" w:sz="0" w:space="0" w:color="auto"/>
      </w:divBdr>
    </w:div>
    <w:div w:id="1481119557">
      <w:bodyDiv w:val="1"/>
      <w:marLeft w:val="0"/>
      <w:marRight w:val="0"/>
      <w:marTop w:val="0"/>
      <w:marBottom w:val="0"/>
      <w:divBdr>
        <w:top w:val="none" w:sz="0" w:space="0" w:color="auto"/>
        <w:left w:val="none" w:sz="0" w:space="0" w:color="auto"/>
        <w:bottom w:val="none" w:sz="0" w:space="0" w:color="auto"/>
        <w:right w:val="none" w:sz="0" w:space="0" w:color="auto"/>
      </w:divBdr>
    </w:div>
    <w:div w:id="1596984222">
      <w:bodyDiv w:val="1"/>
      <w:marLeft w:val="0"/>
      <w:marRight w:val="0"/>
      <w:marTop w:val="0"/>
      <w:marBottom w:val="0"/>
      <w:divBdr>
        <w:top w:val="none" w:sz="0" w:space="0" w:color="auto"/>
        <w:left w:val="none" w:sz="0" w:space="0" w:color="auto"/>
        <w:bottom w:val="none" w:sz="0" w:space="0" w:color="auto"/>
        <w:right w:val="none" w:sz="0" w:space="0" w:color="auto"/>
      </w:divBdr>
    </w:div>
    <w:div w:id="1823040753">
      <w:bodyDiv w:val="1"/>
      <w:marLeft w:val="0"/>
      <w:marRight w:val="0"/>
      <w:marTop w:val="0"/>
      <w:marBottom w:val="0"/>
      <w:divBdr>
        <w:top w:val="none" w:sz="0" w:space="0" w:color="auto"/>
        <w:left w:val="none" w:sz="0" w:space="0" w:color="auto"/>
        <w:bottom w:val="none" w:sz="0" w:space="0" w:color="auto"/>
        <w:right w:val="none" w:sz="0" w:space="0" w:color="auto"/>
      </w:divBdr>
    </w:div>
    <w:div w:id="1911426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sharepoint.admin.ch/sites/318-BSV-Projekte/SNAP-EESSI/SNAP-EESSI/Sickness/electronic_world_NEW/Administrative_Sub-Processes/AD_BUC_07_Subprocess.docx" TargetMode="External"/><Relationship Id="rId26" Type="http://schemas.openxmlformats.org/officeDocument/2006/relationships/hyperlink" Target="https://sharepoint.admin.ch/sites/318-BSV-Projekte/SNAP-EESSI/SNAP-EESSI/Sickness/electronic_world_NEW/Administrative_Sub-Processes/AD_BUC_07_Subprocess.docx" TargetMode="External"/><Relationship Id="rId39" Type="http://schemas.openxmlformats.org/officeDocument/2006/relationships/theme" Target="theme/theme1.xml"/><Relationship Id="rId21" Type="http://schemas.openxmlformats.org/officeDocument/2006/relationships/hyperlink" Target="https://sharepoint.admin.ch/sites/318-BSV-Projekte/SNAP-EESSI/SNAP-EESSI/Sickness/electronic_world_NEW/Administrative_Sub-Processes/AD_BUC_07_Subprocess.docx" TargetMode="External"/><Relationship Id="rId34" Type="http://schemas.openxmlformats.org/officeDocument/2006/relationships/hyperlink" Target="https://sharepoint.admin.ch/sites/318-BSV-Projekte/SNAP-EESSI/SNAP-EESSI/Sickness/electronic_world_NEW/Administrative_Sub-Processes/AD_BUC_12_Subprocess.docx"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sharepoint.admin.ch/sites/318-BSV-Projekte/SNAP-EESSI/SNAP-EESSI/Sickness/electronic_world_NEW/Guidelines/SEDs/S057.docx" TargetMode="External"/><Relationship Id="rId25" Type="http://schemas.openxmlformats.org/officeDocument/2006/relationships/hyperlink" Target="https://sharepoint.admin.ch/sites/318-BSV-Projekte/SNAP-EESSI/SNAP-EESSI/Sickness/electronic_world_NEW/Horizontal_Sub-Processes/H_BUC_01_Subprocess.docx" TargetMode="External"/><Relationship Id="rId33" Type="http://schemas.openxmlformats.org/officeDocument/2006/relationships/hyperlink" Target="https://sharepoint.admin.ch/sites/318-BSV-Projekte/SNAP-EESSI/SNAP-EESSI/Sickness/electronic_world_NEW/Administrative_Sub-Processes/AD_BUC_11_Subprocess.docx"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sharepoint.admin.ch/sites/318-BSV-Projekte/SNAP-EESSI/SNAP-EESSI/Sickness/electronic_world_NEW/Guidelines/SEDs/S056.docx" TargetMode="External"/><Relationship Id="rId20" Type="http://schemas.openxmlformats.org/officeDocument/2006/relationships/hyperlink" Target="https://sharepoint.admin.ch/sites/318-BSV-Projekte/SNAP-EESSI/SNAP-EESSI/Sickness/electronic_world_NEW/Horizontal_Sub-Processes/H_BUC_01_Subprocess.docx" TargetMode="External"/><Relationship Id="rId29" Type="http://schemas.openxmlformats.org/officeDocument/2006/relationships/hyperlink" Target="https://sharepoint.admin.ch/sites/318-BSV-Projekte/SNAP-EESSI/SNAP-EESSI/Sickness/electronic_world_NEW/Guidelines/SEDs/S056.docx"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sharepoint.admin.ch/sites/318-BSV-Projekte/SNAP-EESSI/SNAP-EESSI/Sickness/electronic_world_NEW/Guidelines/SEDs/S057.docx" TargetMode="External"/><Relationship Id="rId32" Type="http://schemas.openxmlformats.org/officeDocument/2006/relationships/hyperlink" Target="https://sharepoint.admin.ch/sites/318-BSV-Projekte/SNAP-EESSI/SNAP-EESSI/Sickness/electronic_world_NEW/Administrative_Sub-Processes/AD_BUC_07_Subprocess.docx" TargetMode="External"/><Relationship Id="rId37"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sharepoint.admin.ch/sites/318-BSV-Projekte/SNAP-EESSI/SNAP-EESSI/Sickness/electronic_world_NEW/Guidelines/SEDs/S067.docx" TargetMode="External"/><Relationship Id="rId23" Type="http://schemas.openxmlformats.org/officeDocument/2006/relationships/hyperlink" Target="https://sharepoint.admin.ch/sites/318-BSV-Projekte/SNAP-EESSI/SNAP-EESSI/Sickness/electronic_world_NEW/Guidelines/SEDs/S056.docx" TargetMode="External"/><Relationship Id="rId28" Type="http://schemas.openxmlformats.org/officeDocument/2006/relationships/hyperlink" Target="https://sharepoint.admin.ch/sites/318-BSV-Projekte/SNAP-EESSI/SNAP-EESSI/Sickness/electronic_world_NEW/Guidelines/BPMN_Diagrams/S_BUC_15_Diagram.pdf" TargetMode="External"/><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sharepoint.admin.ch/sites/318-BSV-Projekte/SNAP-EESSI/SNAP-EESSI/Sickness/electronic_world_NEW/Guidelines/SEDs/S057.docx" TargetMode="External"/><Relationship Id="rId31" Type="http://schemas.openxmlformats.org/officeDocument/2006/relationships/hyperlink" Target="https://sharepoint.admin.ch/sites/318-BSV-Projekte/SNAP-EESSI/SNAP-EESSI/Sickness/electronic_world_NEW/Administrative_Sub-Processes/AD_BUC_05_Subprocess.docx"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s://sharepoint.admin.ch/sites/318-BSV-Projekte/SNAP-EESSI/SNAP-EESSI/Sickness/electronic_world_NEW/Guidelines/SEDs/S056.docx" TargetMode="External"/><Relationship Id="rId27" Type="http://schemas.openxmlformats.org/officeDocument/2006/relationships/hyperlink" Target="https://sharepoint.admin.ch/sites/318-BSV-Projekte/SNAP-EESSI/SNAP-EESSI/Sickness/electronic_world_NEW/Administrative_Sub-Processes/AD_BUC_05_Subprocess.docx" TargetMode="External"/><Relationship Id="rId30" Type="http://schemas.openxmlformats.org/officeDocument/2006/relationships/hyperlink" Target="https://sharepoint.admin.ch/sites/318-BSV-Projekte/SNAP-EESSI/SNAP-EESSI/Sickness/electronic_world_NEW/Guidelines/SEDs/S057.docx" TargetMode="External"/><Relationship Id="rId35" Type="http://schemas.openxmlformats.org/officeDocument/2006/relationships/hyperlink" Target="https://sharepoint.admin.ch/sites/318-BSV-Projekte/SNAP-EESSI/SNAP-EESSI/Sickness/electronic_world_NEW/Horizontal_Sub-Processes/H_BUC_01_Subprocess.docx" TargetMode="External"/><Relationship Id="rId8" Type="http://schemas.openxmlformats.org/officeDocument/2006/relationships/settings" Target="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Version 0.84</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C5A8ED8A75D9D4782F3CDF03E0CC0B1" ma:contentTypeVersion="0" ma:contentTypeDescription="Create a new document." ma:contentTypeScope="" ma:versionID="31e39a87493dadd3de74c9afb66d57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0004E54-C16A-4F8C-B1E2-4829FDCBC2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98D9380-39D6-42A2-8E1F-4F4E8BE2246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54B9DA-CB5E-4C02-ABD9-C1B03FCED8D1}">
  <ds:schemaRefs>
    <ds:schemaRef ds:uri="http://schemas.microsoft.com/sharepoint/v3/contenttype/forms"/>
  </ds:schemaRefs>
</ds:datastoreItem>
</file>

<file path=customXml/itemProps5.xml><?xml version="1.0" encoding="utf-8"?>
<ds:datastoreItem xmlns:ds="http://schemas.openxmlformats.org/officeDocument/2006/customXml" ds:itemID="{352DF0AB-967C-4300-8AF4-E18188ACF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2334</Words>
  <Characters>14710</Characters>
  <Application>Microsoft Office Word</Application>
  <DocSecurity>0</DocSecurity>
  <Lines>122</Lines>
  <Paragraphs>34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17010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Reichlmeier Axel</dc:creator>
  <cp:lastModifiedBy>INAUEN Übersetzungen</cp:lastModifiedBy>
  <cp:revision>31</cp:revision>
  <cp:lastPrinted>2017-03-29T11:33:00Z</cp:lastPrinted>
  <dcterms:created xsi:type="dcterms:W3CDTF">2019-02-08T14:11:00Z</dcterms:created>
  <dcterms:modified xsi:type="dcterms:W3CDTF">2019-02-14T07:57:00Z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0x0101005C5A8ED8A75D9D4782F3CDF03E0CC0B1</vt:lpwstr>
  </property>
</Properties>
</file>